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b/>
          <w:sz w:val="28"/>
          <w:szCs w:val="24"/>
        </w:rPr>
      </w:pPr>
      <w:r>
        <w:rPr>
          <w:rFonts w:ascii="Times New Roman" w:hAnsi="Times New Roman"/>
          <w:b/>
          <w:sz w:val="28"/>
          <w:szCs w:val="24"/>
        </w:rPr>
        <w:t xml:space="preserve"> </w:t>
      </w:r>
      <w:r>
        <w:rPr>
          <w:rFonts w:hint="eastAsia" w:ascii="Times New Roman" w:hAnsi="Times New Roman"/>
          <w:b/>
          <w:sz w:val="28"/>
          <w:szCs w:val="24"/>
        </w:rPr>
        <w:t xml:space="preserve">CAS </w:t>
      </w:r>
      <w:r>
        <w:rPr>
          <w:rFonts w:ascii="Times New Roman" w:hAnsi="Times New Roman"/>
          <w:b/>
          <w:sz w:val="28"/>
          <w:szCs w:val="24"/>
        </w:rPr>
        <w:t>“The Belt and Road” Master Fellowship Programme</w:t>
      </w:r>
    </w:p>
    <w:p>
      <w:pPr>
        <w:jc w:val="center"/>
        <w:rPr>
          <w:rFonts w:ascii="Times New Roman" w:hAnsi="Times New Roman"/>
          <w:b/>
          <w:sz w:val="28"/>
          <w:szCs w:val="24"/>
        </w:rPr>
      </w:pPr>
      <w:r>
        <w:rPr>
          <w:rFonts w:ascii="Times New Roman" w:hAnsi="Times New Roman"/>
          <w:b/>
          <w:sz w:val="28"/>
          <w:szCs w:val="24"/>
        </w:rPr>
        <w:t>2019 Call for Applications</w:t>
      </w:r>
    </w:p>
    <w:p>
      <w:pPr>
        <w:jc w:val="center"/>
        <w:rPr>
          <w:rFonts w:ascii="Times New Roman" w:hAnsi="Times New Roman"/>
          <w:b/>
          <w:sz w:val="24"/>
          <w:szCs w:val="24"/>
        </w:rPr>
      </w:pPr>
    </w:p>
    <w:p>
      <w:pPr>
        <w:rPr>
          <w:rFonts w:hint="default" w:ascii="Times New Roman" w:hAnsi="Times New Roman" w:cs="Times New Roman"/>
          <w:b/>
          <w:sz w:val="28"/>
          <w:szCs w:val="24"/>
        </w:rPr>
      </w:pPr>
      <w:r>
        <w:rPr>
          <w:rFonts w:hint="default" w:ascii="Times New Roman" w:hAnsi="Times New Roman" w:cs="Times New Roman"/>
          <w:b/>
          <w:sz w:val="28"/>
          <w:szCs w:val="24"/>
        </w:rPr>
        <w:t>Introduction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“The Belt and Road” Master Fellowship Programme is launched in connection with the International Outreach Initiative of Chinese Academy of Sciences (CAS).  </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It provides funding opportunities for up to 120 students/scholars from the countries along the Silk Road Economic Belt and the 21st-Century Maritime Silk Road (the Belt and Road) to pursue Master degrees at the University of Chinese Academy of Sciences (UCAS) around China up to 3 years.</w:t>
      </w:r>
    </w:p>
    <w:p>
      <w:pPr>
        <w:rPr>
          <w:rFonts w:hint="default" w:ascii="Times New Roman" w:hAnsi="Times New Roman" w:cs="Times New Roman"/>
          <w:sz w:val="24"/>
          <w:szCs w:val="24"/>
        </w:rPr>
      </w:pPr>
    </w:p>
    <w:p>
      <w:pPr>
        <w:rPr>
          <w:rFonts w:hint="default" w:ascii="Times New Roman" w:hAnsi="Times New Roman" w:cs="Times New Roman"/>
          <w:b/>
          <w:sz w:val="28"/>
          <w:szCs w:val="24"/>
        </w:rPr>
      </w:pPr>
      <w:r>
        <w:rPr>
          <w:rFonts w:hint="default" w:ascii="Times New Roman" w:hAnsi="Times New Roman" w:cs="Times New Roman"/>
          <w:b/>
          <w:sz w:val="28"/>
          <w:szCs w:val="24"/>
        </w:rPr>
        <w:t>Courses and Programmes</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For UCAS, please refer to </w:t>
      </w:r>
      <w:r>
        <w:rPr>
          <w:rFonts w:hint="default" w:ascii="Times New Roman" w:hAnsi="Times New Roman" w:cs="Times New Roman"/>
          <w:color w:val="auto"/>
          <w:sz w:val="24"/>
          <w:szCs w:val="24"/>
          <w:u w:val="none"/>
        </w:rPr>
        <w:fldChar w:fldCharType="begin"/>
      </w:r>
      <w:r>
        <w:rPr>
          <w:rFonts w:hint="default" w:ascii="Times New Roman" w:hAnsi="Times New Roman" w:cs="Times New Roman"/>
          <w:color w:val="auto"/>
          <w:sz w:val="24"/>
          <w:szCs w:val="24"/>
          <w:u w:val="none"/>
        </w:rPr>
        <w:instrText xml:space="preserve"> HYPERLINK "http://english.ucas.ac.cn/index.php/admission/international-students/masters-programs/5051-call-for-2019-master-s-programs-for-international-students" </w:instrText>
      </w:r>
      <w:r>
        <w:rPr>
          <w:rFonts w:hint="default" w:ascii="Times New Roman" w:hAnsi="Times New Roman" w:cs="Times New Roman"/>
          <w:color w:val="auto"/>
          <w:sz w:val="24"/>
          <w:szCs w:val="24"/>
          <w:u w:val="none"/>
        </w:rPr>
        <w:fldChar w:fldCharType="separate"/>
      </w:r>
      <w:r>
        <w:rPr>
          <w:rStyle w:val="11"/>
          <w:rFonts w:hint="default" w:ascii="Times New Roman" w:hAnsi="Times New Roman" w:cs="Times New Roman"/>
          <w:sz w:val="24"/>
          <w:szCs w:val="24"/>
        </w:rPr>
        <w:t>Call for 2019 Master’s Programs for International Students</w:t>
      </w:r>
      <w:r>
        <w:rPr>
          <w:rFonts w:hint="default" w:ascii="Times New Roman" w:hAnsi="Times New Roman" w:cs="Times New Roman"/>
          <w:color w:val="auto"/>
          <w:sz w:val="24"/>
          <w:szCs w:val="24"/>
          <w:u w:val="none"/>
        </w:rPr>
        <w:fldChar w:fldCharType="end"/>
      </w:r>
      <w:r>
        <w:rPr>
          <w:rFonts w:hint="default" w:ascii="Times New Roman" w:hAnsi="Times New Roman" w:cs="Times New Roman"/>
          <w:sz w:val="24"/>
          <w:szCs w:val="24"/>
        </w:rPr>
        <w:t>.</w:t>
      </w:r>
    </w:p>
    <w:p>
      <w:pPr>
        <w:rPr>
          <w:rFonts w:hint="default" w:ascii="Times New Roman" w:hAnsi="Times New Roman" w:cs="Times New Roman"/>
          <w:sz w:val="24"/>
          <w:szCs w:val="24"/>
        </w:rPr>
      </w:pPr>
    </w:p>
    <w:p>
      <w:pPr>
        <w:rPr>
          <w:rFonts w:hint="default" w:ascii="Times New Roman" w:hAnsi="Times New Roman" w:cs="Times New Roman"/>
          <w:b/>
          <w:sz w:val="28"/>
          <w:szCs w:val="24"/>
        </w:rPr>
      </w:pPr>
      <w:r>
        <w:rPr>
          <w:rFonts w:hint="default" w:ascii="Times New Roman" w:hAnsi="Times New Roman" w:cs="Times New Roman"/>
          <w:b/>
          <w:sz w:val="28"/>
          <w:szCs w:val="24"/>
        </w:rPr>
        <w:t>Fellowship Coverage and Duration</w:t>
      </w:r>
    </w:p>
    <w:p>
      <w:pPr>
        <w:rPr>
          <w:rFonts w:hint="default" w:ascii="Times New Roman" w:hAnsi="Times New Roman" w:cs="Times New Roman"/>
          <w:b/>
          <w:sz w:val="24"/>
          <w:szCs w:val="24"/>
        </w:rPr>
      </w:pPr>
      <w:r>
        <w:rPr>
          <w:rFonts w:hint="default" w:ascii="Times New Roman" w:hAnsi="Times New Roman" w:cs="Times New Roman"/>
          <w:b/>
          <w:sz w:val="24"/>
          <w:szCs w:val="24"/>
        </w:rPr>
        <w:t>Coverage:</w:t>
      </w:r>
    </w:p>
    <w:p>
      <w:pPr>
        <w:numPr>
          <w:ilvl w:val="0"/>
          <w:numId w:val="1"/>
        </w:numPr>
        <w:ind w:left="0" w:firstLine="0"/>
        <w:rPr>
          <w:rFonts w:hint="default" w:ascii="Times New Roman" w:hAnsi="Times New Roman" w:cs="Times New Roman"/>
          <w:sz w:val="24"/>
          <w:szCs w:val="24"/>
        </w:rPr>
      </w:pPr>
      <w:r>
        <w:rPr>
          <w:rFonts w:hint="default" w:ascii="Times New Roman" w:hAnsi="Times New Roman" w:cs="Times New Roman"/>
          <w:sz w:val="24"/>
          <w:szCs w:val="24"/>
        </w:rPr>
        <w:t>Tuition fee exemption by UCAS;</w:t>
      </w:r>
    </w:p>
    <w:p>
      <w:pPr>
        <w:numPr>
          <w:ilvl w:val="0"/>
          <w:numId w:val="1"/>
        </w:numPr>
        <w:ind w:left="0" w:firstLine="0"/>
        <w:rPr>
          <w:rFonts w:hint="default" w:ascii="Times New Roman" w:hAnsi="Times New Roman" w:cs="Times New Roman"/>
          <w:sz w:val="24"/>
          <w:szCs w:val="24"/>
        </w:rPr>
      </w:pPr>
      <w:r>
        <w:rPr>
          <w:rFonts w:hint="default" w:ascii="Times New Roman" w:hAnsi="Times New Roman" w:cs="Times New Roman"/>
          <w:sz w:val="24"/>
          <w:szCs w:val="24"/>
        </w:rPr>
        <w:t>Monthly stipend to cover accommodation, local transportation expenses, health insurance, and other basic living expenses (Reference: RMB 4000 per month, within which RMB 1000 is provided by UCAS faculty/CAS institute).</w:t>
      </w:r>
    </w:p>
    <w:p>
      <w:pPr>
        <w:rPr>
          <w:rFonts w:hint="default" w:ascii="Times New Roman" w:hAnsi="Times New Roman" w:cs="Times New Roman"/>
          <w:b/>
          <w:sz w:val="24"/>
          <w:szCs w:val="24"/>
        </w:rPr>
      </w:pPr>
    </w:p>
    <w:p>
      <w:pPr>
        <w:rPr>
          <w:rFonts w:hint="default" w:ascii="Times New Roman" w:hAnsi="Times New Roman" w:cs="Times New Roman"/>
          <w:b/>
          <w:sz w:val="24"/>
          <w:szCs w:val="24"/>
        </w:rPr>
      </w:pPr>
      <w:r>
        <w:rPr>
          <w:rFonts w:hint="default" w:ascii="Times New Roman" w:hAnsi="Times New Roman" w:cs="Times New Roman"/>
          <w:b/>
          <w:sz w:val="24"/>
          <w:szCs w:val="24"/>
        </w:rPr>
        <w:t>Duration:</w:t>
      </w:r>
    </w:p>
    <w:p>
      <w:pPr>
        <w:rPr>
          <w:rFonts w:hint="default" w:ascii="Times New Roman" w:hAnsi="Times New Roman" w:cs="Times New Roman"/>
          <w:sz w:val="24"/>
          <w:szCs w:val="24"/>
        </w:rPr>
      </w:pPr>
      <w:r>
        <w:rPr>
          <w:rFonts w:hint="default" w:ascii="Times New Roman" w:hAnsi="Times New Roman" w:cs="Times New Roman"/>
          <w:sz w:val="24"/>
          <w:szCs w:val="24"/>
        </w:rPr>
        <w:t>The funding duration of the fellowship is up to 3 years (</w:t>
      </w:r>
      <w:r>
        <w:rPr>
          <w:rFonts w:hint="default" w:ascii="Times New Roman" w:hAnsi="Times New Roman" w:cs="Times New Roman"/>
          <w:color w:val="FF0000"/>
          <w:sz w:val="24"/>
          <w:szCs w:val="24"/>
          <w:u w:val="single"/>
        </w:rPr>
        <w:t>with NO EXTENSION</w:t>
      </w:r>
      <w:r>
        <w:rPr>
          <w:rFonts w:hint="default" w:ascii="Times New Roman" w:hAnsi="Times New Roman" w:cs="Times New Roman"/>
          <w:sz w:val="24"/>
          <w:szCs w:val="24"/>
        </w:rPr>
        <w:t xml:space="preserve">), divided into: </w:t>
      </w:r>
    </w:p>
    <w:p>
      <w:pPr>
        <w:numPr>
          <w:ilvl w:val="0"/>
          <w:numId w:val="2"/>
        </w:numPr>
        <w:adjustRightInd w:val="0"/>
        <w:ind w:left="426"/>
        <w:rPr>
          <w:rFonts w:hint="default" w:ascii="Times New Roman" w:hAnsi="Times New Roman" w:cs="Times New Roman"/>
          <w:sz w:val="24"/>
          <w:szCs w:val="28"/>
        </w:rPr>
      </w:pPr>
      <w:r>
        <w:rPr>
          <w:rFonts w:hint="default" w:ascii="Times New Roman" w:hAnsi="Times New Roman" w:cs="Times New Roman"/>
          <w:sz w:val="24"/>
          <w:szCs w:val="28"/>
        </w:rPr>
        <w:t>Maximum 1 year study of courses and participation in centralized training at UCAS, including 4 months compulsory courses in Chinese Language and Chinese Culture;</w:t>
      </w:r>
    </w:p>
    <w:p>
      <w:pPr>
        <w:numPr>
          <w:ilvl w:val="0"/>
          <w:numId w:val="2"/>
        </w:numPr>
        <w:adjustRightInd w:val="0"/>
        <w:ind w:left="426"/>
        <w:rPr>
          <w:rFonts w:hint="default" w:ascii="Times New Roman" w:hAnsi="Times New Roman" w:cs="Times New Roman"/>
          <w:sz w:val="24"/>
          <w:szCs w:val="28"/>
        </w:rPr>
      </w:pPr>
      <w:r>
        <w:rPr>
          <w:rFonts w:hint="default" w:ascii="Times New Roman" w:hAnsi="Times New Roman" w:cs="Times New Roman"/>
          <w:sz w:val="24"/>
          <w:szCs w:val="28"/>
        </w:rPr>
        <w:t xml:space="preserve">Practical research and completion of degree thesis at colleges and schools of UCAS or CAS institutes. </w:t>
      </w:r>
    </w:p>
    <w:p>
      <w:pPr>
        <w:rPr>
          <w:rFonts w:hint="default" w:ascii="Times New Roman" w:hAnsi="Times New Roman" w:cs="Times New Roman"/>
          <w:sz w:val="24"/>
          <w:szCs w:val="24"/>
        </w:rPr>
      </w:pPr>
    </w:p>
    <w:p>
      <w:pPr>
        <w:rPr>
          <w:rFonts w:hint="default" w:ascii="Times New Roman" w:hAnsi="Times New Roman" w:cs="Times New Roman"/>
          <w:b/>
          <w:sz w:val="28"/>
          <w:szCs w:val="24"/>
        </w:rPr>
      </w:pPr>
      <w:r>
        <w:rPr>
          <w:rFonts w:hint="default" w:ascii="Times New Roman" w:hAnsi="Times New Roman" w:cs="Times New Roman"/>
          <w:b/>
          <w:sz w:val="28"/>
          <w:szCs w:val="24"/>
        </w:rPr>
        <w:t>General conditions for applicants:</w:t>
      </w:r>
    </w:p>
    <w:p>
      <w:pPr>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Be citizens from the Belt and Road countries other than China;</w:t>
      </w:r>
    </w:p>
    <w:p>
      <w:pPr>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 xml:space="preserve">Be healthy and </w:t>
      </w:r>
      <w:r>
        <w:rPr>
          <w:rFonts w:hint="default" w:ascii="Times New Roman" w:hAnsi="Times New Roman" w:cs="Times New Roman"/>
          <w:bCs/>
          <w:sz w:val="24"/>
          <w:szCs w:val="24"/>
        </w:rPr>
        <w:t>maximum age of 30 years on 31 December 2019;</w:t>
      </w:r>
    </w:p>
    <w:p>
      <w:pPr>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Hold a bachelor’s degree or equivalent educational degree;</w:t>
      </w:r>
    </w:p>
    <w:p>
      <w:pPr>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Be with excellent academic achievements, keen on scientific research and have good personal characters;</w:t>
      </w:r>
      <w:bookmarkStart w:id="0" w:name="_GoBack"/>
      <w:bookmarkEnd w:id="0"/>
    </w:p>
    <w:p>
      <w:pPr>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Get acceptance by a host supervisor and approval by the UCAS faculty/CAS institute that the supervisor is affiliated with;</w:t>
      </w:r>
    </w:p>
    <w:p>
      <w:pPr>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Be proficient in English or Chinese. Applicants whose native language is not English should provide unexpired TOEFL or IELTS scores. TOEFL scores should be 90 or higher, and IELTS scores should be 6.5 or higher. Applicants are not required to submit</w:t>
      </w:r>
      <w:r>
        <w:rPr>
          <w:rFonts w:hint="default" w:ascii="Times New Roman" w:hAnsi="Times New Roman" w:cs="Times New Roman"/>
          <w:sz w:val="24"/>
          <w:szCs w:val="24"/>
          <w:lang w:val="en-GB"/>
        </w:rPr>
        <w:t xml:space="preserve"> a TOEFL or IELTS score only if their</w:t>
      </w:r>
      <w:r>
        <w:rPr>
          <w:rFonts w:hint="default" w:ascii="Times New Roman" w:hAnsi="Times New Roman" w:cs="Times New Roman"/>
          <w:sz w:val="24"/>
          <w:szCs w:val="24"/>
        </w:rPr>
        <w:t xml:space="preserve">: </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 Native language is English, or</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b) Major undergraduate courses are conducted in English/Chinese, which should be stated in transcripts, or</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c) New HSK Band 5 passed with over 200 scores.</w:t>
      </w:r>
    </w:p>
    <w:p>
      <w:pPr>
        <w:numPr>
          <w:ilvl w:val="0"/>
          <w:numId w:val="3"/>
        </w:numPr>
        <w:rPr>
          <w:rFonts w:hint="default" w:ascii="Times New Roman" w:hAnsi="Times New Roman" w:cs="Times New Roman"/>
          <w:sz w:val="24"/>
          <w:szCs w:val="24"/>
        </w:rPr>
      </w:pPr>
      <w:r>
        <w:rPr>
          <w:rFonts w:hint="default" w:ascii="Times New Roman" w:hAnsi="Times New Roman" w:cs="Times New Roman"/>
          <w:sz w:val="24"/>
          <w:szCs w:val="24"/>
        </w:rPr>
        <w:t>Meet other application requirements for Master’s programs of UCAS.</w:t>
      </w:r>
    </w:p>
    <w:p>
      <w:pPr>
        <w:ind w:left="420"/>
        <w:rPr>
          <w:rFonts w:hint="default" w:ascii="Times New Roman" w:hAnsi="Times New Roman" w:cs="Times New Roman"/>
          <w:sz w:val="24"/>
          <w:szCs w:val="24"/>
        </w:rPr>
      </w:pPr>
    </w:p>
    <w:p>
      <w:pPr>
        <w:rPr>
          <w:rFonts w:hint="default" w:ascii="Times New Roman" w:hAnsi="Times New Roman" w:cs="Times New Roman"/>
          <w:b/>
          <w:bCs/>
          <w:sz w:val="28"/>
        </w:rPr>
      </w:pPr>
      <w:r>
        <w:rPr>
          <w:rFonts w:hint="default" w:ascii="Times New Roman" w:hAnsi="Times New Roman" w:cs="Times New Roman"/>
          <w:b/>
          <w:bCs/>
          <w:sz w:val="28"/>
        </w:rPr>
        <w:t>Step By Step Guideline</w:t>
      </w:r>
    </w:p>
    <w:p>
      <w:pPr>
        <w:pStyle w:val="26"/>
        <w:spacing w:after="80"/>
        <w:ind w:firstLine="480"/>
        <w:rPr>
          <w:rFonts w:hint="default" w:ascii="Times New Roman" w:hAnsi="Times New Roman" w:eastAsia="Cambria" w:cs="Times New Roman"/>
          <w:sz w:val="24"/>
          <w:szCs w:val="24"/>
          <w:lang w:eastAsia="zh-CN"/>
        </w:rPr>
      </w:pPr>
      <w:r>
        <w:rPr>
          <w:rFonts w:hint="default" w:ascii="Times New Roman" w:hAnsi="Times New Roman" w:cs="Times New Roman"/>
          <w:sz w:val="24"/>
          <w:szCs w:val="24"/>
        </w:rPr>
        <w:t xml:space="preserve">In order to successfully apply for </w:t>
      </w:r>
      <w:r>
        <w:rPr>
          <w:rFonts w:hint="default" w:ascii="Times New Roman" w:hAnsi="Times New Roman" w:cs="Times New Roman"/>
          <w:sz w:val="24"/>
          <w:szCs w:val="24"/>
          <w:lang w:val="en-US" w:eastAsia="zh-CN"/>
        </w:rPr>
        <w:t>CAS “The Belt and Road” Master Fellowship</w:t>
      </w:r>
      <w:r>
        <w:rPr>
          <w:rFonts w:hint="default" w:ascii="Times New Roman" w:hAnsi="Times New Roman" w:eastAsia="Cambria" w:cs="Times New Roman"/>
          <w:sz w:val="24"/>
          <w:szCs w:val="24"/>
          <w:lang w:eastAsia="zh-CN"/>
        </w:rPr>
        <w:t xml:space="preserve">, </w:t>
      </w:r>
      <w:r>
        <w:rPr>
          <w:rFonts w:hint="default" w:ascii="Times New Roman" w:hAnsi="Times New Roman" w:cs="Times New Roman"/>
          <w:sz w:val="24"/>
          <w:szCs w:val="24"/>
        </w:rPr>
        <w:t>applicant</w:t>
      </w:r>
      <w:r>
        <w:rPr>
          <w:rFonts w:hint="default" w:ascii="Times New Roman" w:hAnsi="Times New Roman" w:eastAsia="Cambria" w:cs="Times New Roman"/>
          <w:sz w:val="24"/>
          <w:szCs w:val="24"/>
          <w:lang w:eastAsia="zh-CN"/>
        </w:rPr>
        <w:t>s</w:t>
      </w:r>
      <w:r>
        <w:rPr>
          <w:rFonts w:hint="default" w:ascii="Times New Roman" w:hAnsi="Times New Roman" w:cs="Times New Roman"/>
          <w:sz w:val="24"/>
          <w:szCs w:val="24"/>
        </w:rPr>
        <w:t xml:space="preserve"> </w:t>
      </w:r>
      <w:r>
        <w:rPr>
          <w:rFonts w:hint="default" w:ascii="Times New Roman" w:hAnsi="Times New Roman" w:eastAsia="Cambria" w:cs="Times New Roman"/>
          <w:sz w:val="24"/>
          <w:szCs w:val="24"/>
          <w:lang w:eastAsia="zh-CN"/>
        </w:rPr>
        <w:t>are</w:t>
      </w:r>
      <w:r>
        <w:rPr>
          <w:rFonts w:hint="default" w:ascii="Times New Roman" w:hAnsi="Times New Roman" w:cs="Times New Roman"/>
          <w:sz w:val="24"/>
          <w:szCs w:val="24"/>
        </w:rPr>
        <w:t xml:space="preserve"> requested to follow a few key steps that are indicated below:</w:t>
      </w:r>
    </w:p>
    <w:p>
      <w:pPr>
        <w:pStyle w:val="26"/>
        <w:spacing w:after="80"/>
        <w:ind w:firstLine="519"/>
        <w:rPr>
          <w:rFonts w:hint="default" w:ascii="Times New Roman" w:hAnsi="Times New Roman" w:cs="Times New Roman"/>
          <w:sz w:val="24"/>
          <w:szCs w:val="24"/>
        </w:rPr>
      </w:pPr>
      <w:r>
        <w:rPr>
          <w:rFonts w:hint="default" w:ascii="Times New Roman" w:hAnsi="Times New Roman" w:cs="Times New Roman"/>
          <w:b/>
          <w:sz w:val="24"/>
          <w:szCs w:val="24"/>
        </w:rPr>
        <w:t>1. CHECK ELIGIBILITY CRITERIA:</w:t>
      </w:r>
      <w:r>
        <w:rPr>
          <w:rFonts w:hint="default" w:ascii="Times New Roman" w:hAnsi="Times New Roman" w:cs="Times New Roman"/>
          <w:sz w:val="24"/>
          <w:szCs w:val="24"/>
        </w:rPr>
        <w:t xml:space="preserve"> </w:t>
      </w:r>
    </w:p>
    <w:p>
      <w:pPr>
        <w:pStyle w:val="26"/>
        <w:spacing w:after="80"/>
        <w:ind w:firstLine="480"/>
        <w:rPr>
          <w:rFonts w:hint="default" w:ascii="Times New Roman" w:hAnsi="Times New Roman" w:cs="Times New Roman"/>
          <w:sz w:val="24"/>
          <w:szCs w:val="24"/>
        </w:rPr>
      </w:pPr>
      <w:r>
        <w:rPr>
          <w:rFonts w:hint="default" w:ascii="Times New Roman" w:hAnsi="Times New Roman" w:cs="Times New Roman"/>
          <w:sz w:val="24"/>
          <w:szCs w:val="24"/>
        </w:rPr>
        <w:t xml:space="preserve">You should verify that you are eligible and meet ALL the eligibility criteria specified in the “General </w:t>
      </w:r>
      <w:r>
        <w:rPr>
          <w:rFonts w:hint="default" w:ascii="Times New Roman" w:hAnsi="Times New Roman" w:eastAsia="等线" w:cs="Times New Roman"/>
          <w:sz w:val="24"/>
          <w:szCs w:val="24"/>
          <w:lang w:eastAsia="zh-CN"/>
        </w:rPr>
        <w:t>c</w:t>
      </w:r>
      <w:r>
        <w:rPr>
          <w:rFonts w:hint="default" w:ascii="Times New Roman" w:hAnsi="Times New Roman" w:cs="Times New Roman"/>
          <w:sz w:val="24"/>
          <w:szCs w:val="24"/>
        </w:rPr>
        <w:t xml:space="preserve">onditions for applicants” section of this call (e.g. age, </w:t>
      </w:r>
      <w:r>
        <w:rPr>
          <w:rFonts w:hint="default" w:ascii="Times New Roman" w:hAnsi="Times New Roman" w:eastAsia="Cambria" w:cs="Times New Roman"/>
          <w:sz w:val="24"/>
          <w:szCs w:val="24"/>
          <w:lang w:eastAsia="zh-CN"/>
        </w:rPr>
        <w:t xml:space="preserve">bachelor’s degree, </w:t>
      </w:r>
      <w:r>
        <w:rPr>
          <w:rFonts w:hint="default" w:ascii="Times New Roman" w:hAnsi="Times New Roman" w:cs="Times New Roman"/>
          <w:sz w:val="24"/>
          <w:szCs w:val="24"/>
        </w:rPr>
        <w:t>etc).</w:t>
      </w:r>
    </w:p>
    <w:p>
      <w:pPr>
        <w:pStyle w:val="26"/>
        <w:spacing w:after="80"/>
        <w:ind w:firstLine="480"/>
        <w:rPr>
          <w:rFonts w:hint="default" w:ascii="Times New Roman" w:hAnsi="Times New Roman" w:cs="Times New Roman"/>
          <w:sz w:val="24"/>
          <w:szCs w:val="24"/>
        </w:rPr>
      </w:pPr>
    </w:p>
    <w:p>
      <w:pPr>
        <w:pStyle w:val="26"/>
        <w:spacing w:after="80"/>
        <w:ind w:firstLine="519"/>
        <w:rPr>
          <w:rFonts w:hint="default" w:ascii="Times New Roman" w:hAnsi="Times New Roman" w:cs="Times New Roman"/>
          <w:b/>
          <w:sz w:val="24"/>
          <w:szCs w:val="24"/>
          <w:lang w:eastAsia="zh-CN"/>
        </w:rPr>
      </w:pPr>
      <w:r>
        <w:rPr>
          <w:rFonts w:hint="default" w:ascii="Times New Roman" w:hAnsi="Times New Roman" w:cs="Times New Roman"/>
          <w:b/>
          <w:sz w:val="24"/>
          <w:szCs w:val="24"/>
        </w:rPr>
        <w:t>2. FIND AN ELIGIBLE HOST SUPERVISOR AFFILIATED WITH UCAS FACULTY OR CAS INSTITUTE</w:t>
      </w:r>
      <w:r>
        <w:rPr>
          <w:rFonts w:hint="default" w:ascii="Times New Roman" w:hAnsi="Times New Roman" w:eastAsia="Cambria" w:cs="Times New Roman"/>
          <w:b/>
          <w:sz w:val="24"/>
          <w:szCs w:val="24"/>
          <w:lang w:eastAsia="zh-CN"/>
        </w:rPr>
        <w:t xml:space="preserve"> THAT AGREES TO ACCEPT YOU</w:t>
      </w:r>
      <w:r>
        <w:rPr>
          <w:rFonts w:hint="default" w:ascii="Times New Roman" w:hAnsi="Times New Roman" w:cs="Times New Roman"/>
          <w:b/>
          <w:sz w:val="24"/>
          <w:szCs w:val="24"/>
        </w:rPr>
        <w:t>.</w:t>
      </w:r>
    </w:p>
    <w:p>
      <w:pPr>
        <w:pStyle w:val="26"/>
        <w:spacing w:after="80"/>
        <w:ind w:firstLine="519"/>
        <w:rPr>
          <w:rFonts w:hint="default" w:ascii="Times New Roman" w:hAnsi="Times New Roman" w:cs="Times New Roman"/>
          <w:sz w:val="24"/>
          <w:szCs w:val="24"/>
          <w:lang w:eastAsia="zh-CN"/>
        </w:rPr>
      </w:pPr>
      <w:r>
        <w:rPr>
          <w:rFonts w:hint="default" w:ascii="Times New Roman" w:hAnsi="Times New Roman" w:cs="Times New Roman"/>
          <w:sz w:val="24"/>
          <w:szCs w:val="24"/>
        </w:rPr>
        <w:t xml:space="preserve">See </w:t>
      </w:r>
      <w:r>
        <w:rPr>
          <w:rFonts w:hint="default" w:ascii="Times New Roman" w:hAnsi="Times New Roman" w:cs="Times New Roman"/>
        </w:rPr>
        <w:fldChar w:fldCharType="begin"/>
      </w:r>
      <w:r>
        <w:rPr>
          <w:rFonts w:hint="default" w:ascii="Times New Roman" w:hAnsi="Times New Roman" w:cs="Times New Roman"/>
        </w:rPr>
        <w:instrText xml:space="preserve"> HYPERLINK "http://english.ucas.ac.cn/index.php/admission/international-students/application-for-admission" </w:instrText>
      </w:r>
      <w:r>
        <w:rPr>
          <w:rFonts w:hint="default" w:ascii="Times New Roman" w:hAnsi="Times New Roman" w:cs="Times New Roman"/>
        </w:rPr>
        <w:fldChar w:fldCharType="separate"/>
      </w:r>
      <w:r>
        <w:rPr>
          <w:rStyle w:val="13"/>
          <w:rFonts w:hint="default" w:ascii="Times New Roman" w:hAnsi="Times New Roman" w:cs="Times New Roman"/>
          <w:sz w:val="24"/>
          <w:szCs w:val="24"/>
        </w:rPr>
        <w:t>here</w:t>
      </w:r>
      <w:r>
        <w:rPr>
          <w:rStyle w:val="13"/>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for a list of eligible supervisors</w:t>
      </w:r>
      <w:r>
        <w:rPr>
          <w:rFonts w:hint="default" w:ascii="Times New Roman" w:hAnsi="Times New Roman" w:cs="Times New Roman"/>
          <w:sz w:val="22"/>
          <w:szCs w:val="24"/>
        </w:rPr>
        <w:t xml:space="preserve"> affiliated with </w:t>
      </w:r>
      <w:r>
        <w:rPr>
          <w:rFonts w:hint="default" w:ascii="Times New Roman" w:hAnsi="Times New Roman" w:eastAsia="Cambria" w:cs="Times New Roman"/>
          <w:sz w:val="22"/>
          <w:szCs w:val="24"/>
          <w:lang w:eastAsia="zh-CN"/>
        </w:rPr>
        <w:t>UCAS faculties/CAS institutes</w:t>
      </w:r>
      <w:r>
        <w:rPr>
          <w:rFonts w:hint="default" w:ascii="Times New Roman" w:hAnsi="Times New Roman" w:cs="Times New Roman"/>
          <w:sz w:val="24"/>
          <w:szCs w:val="24"/>
        </w:rPr>
        <w:t xml:space="preserve">. </w:t>
      </w:r>
    </w:p>
    <w:p>
      <w:pPr>
        <w:pStyle w:val="26"/>
        <w:spacing w:after="80"/>
        <w:ind w:firstLine="519"/>
        <w:rPr>
          <w:rFonts w:hint="default" w:ascii="Times New Roman" w:hAnsi="Times New Roman" w:eastAsia="Cambria" w:cs="Times New Roman"/>
          <w:sz w:val="24"/>
          <w:szCs w:val="24"/>
          <w:lang w:eastAsia="zh-CN"/>
        </w:rPr>
      </w:pPr>
      <w:r>
        <w:rPr>
          <w:rFonts w:hint="default" w:ascii="Times New Roman" w:hAnsi="Times New Roman" w:eastAsia="Cambria" w:cs="Times New Roman"/>
          <w:sz w:val="24"/>
          <w:szCs w:val="24"/>
          <w:lang w:eastAsia="zh-CN"/>
        </w:rPr>
        <w:t>O</w:t>
      </w:r>
      <w:r>
        <w:rPr>
          <w:rFonts w:hint="default" w:ascii="Times New Roman" w:hAnsi="Times New Roman" w:cs="Times New Roman"/>
          <w:sz w:val="24"/>
          <w:szCs w:val="24"/>
        </w:rPr>
        <w:t xml:space="preserve">nce you find an eligible professor of your interest, you must contact him/her, send an explanatory e-mail together with your CV, research proposal and any other required documents to him/her, and indicate that you wish to apply for </w:t>
      </w:r>
      <w:r>
        <w:rPr>
          <w:rFonts w:hint="default" w:ascii="Times New Roman" w:hAnsi="Times New Roman" w:cs="Times New Roman"/>
          <w:sz w:val="24"/>
          <w:szCs w:val="24"/>
          <w:lang w:val="en-US" w:eastAsia="zh-CN"/>
        </w:rPr>
        <w:t>CAS “The Belt and Road” Master Fellowship.</w:t>
      </w:r>
      <w:r>
        <w:rPr>
          <w:rFonts w:hint="default" w:ascii="Times New Roman" w:hAnsi="Times New Roman" w:cs="Times New Roman"/>
        </w:rPr>
        <w:t xml:space="preserve"> </w:t>
      </w:r>
    </w:p>
    <w:p>
      <w:pPr>
        <w:pStyle w:val="26"/>
        <w:spacing w:after="80"/>
        <w:ind w:firstLine="519"/>
        <w:rPr>
          <w:rFonts w:hint="default" w:ascii="Times New Roman" w:hAnsi="Times New Roman" w:cs="Times New Roman"/>
          <w:sz w:val="24"/>
          <w:szCs w:val="24"/>
          <w:lang w:eastAsia="zh-CN"/>
        </w:rPr>
      </w:pPr>
    </w:p>
    <w:p>
      <w:pPr>
        <w:pStyle w:val="26"/>
        <w:spacing w:after="80"/>
        <w:ind w:firstLine="519"/>
        <w:rPr>
          <w:rFonts w:hint="default" w:ascii="Times New Roman" w:hAnsi="Times New Roman" w:eastAsia="Cambria" w:cs="Times New Roman"/>
          <w:b/>
          <w:sz w:val="24"/>
          <w:szCs w:val="24"/>
          <w:lang w:eastAsia="zh-CN"/>
        </w:rPr>
      </w:pPr>
      <w:r>
        <w:rPr>
          <w:rFonts w:hint="default" w:ascii="Times New Roman" w:hAnsi="Times New Roman" w:eastAsia="Cambria" w:cs="Times New Roman"/>
          <w:b/>
          <w:sz w:val="24"/>
          <w:szCs w:val="24"/>
          <w:lang w:eastAsia="zh-CN"/>
        </w:rPr>
        <w:t xml:space="preserve">3. SUBMIT BOTH OF YOUR ADMISSION APPLICATION AND FELLOWSHIP APPLICATION VIA THE ONLINE SYSTEM. </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Applications for both admission and fellowship shall be submitted via the Online Application System for International Students of UCAS (http://adis.ucas.ac.cn) which would be officially launched around Dec. 1, 2018. Please prepare and upload the following materials to the system. Make sure the electronic version of supporting documentation is in the right format as requested for the online application system.</w:t>
      </w:r>
    </w:p>
    <w:p>
      <w:pPr>
        <w:ind w:firstLine="360" w:firstLineChars="150"/>
        <w:rPr>
          <w:rFonts w:hint="default" w:ascii="Times New Roman" w:hAnsi="Times New Roman" w:eastAsia="Cambria" w:cs="Times New Roman"/>
          <w:sz w:val="24"/>
          <w:szCs w:val="24"/>
          <w:lang w:val="en-AU"/>
        </w:rPr>
      </w:pPr>
      <w:r>
        <w:rPr>
          <w:rFonts w:hint="default" w:ascii="Times New Roman" w:hAnsi="Times New Roman" w:eastAsia="Cambria" w:cs="Times New Roman"/>
          <w:sz w:val="24"/>
          <w:szCs w:val="24"/>
          <w:lang w:val="en-AU"/>
        </w:rPr>
        <w:t>• Personal information page of ordinary passport</w:t>
      </w:r>
    </w:p>
    <w:p>
      <w:pPr>
        <w:ind w:firstLine="360" w:firstLineChars="150"/>
        <w:rPr>
          <w:rFonts w:hint="default" w:ascii="Times New Roman" w:hAnsi="Times New Roman" w:eastAsia="Cambria" w:cs="Times New Roman"/>
          <w:sz w:val="24"/>
          <w:szCs w:val="24"/>
          <w:lang w:val="en-AU"/>
        </w:rPr>
      </w:pPr>
      <w:r>
        <w:rPr>
          <w:rFonts w:hint="default" w:ascii="Times New Roman" w:hAnsi="Times New Roman" w:eastAsia="Cambria" w:cs="Times New Roman"/>
          <w:sz w:val="24"/>
          <w:szCs w:val="24"/>
          <w:lang w:val="en-AU"/>
        </w:rPr>
        <w:t>The passport shall have at least 2 years validity. According to Article 3 of the Nationality Law of the People's Republic of China, any individual who was a Chinese national and then acquired a foreign nationality shall provide a Certificate of Cancellation of Chinese Household registration.</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 Your recent full-face bust photo with 2-inch</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It is best to upload the photo used for passport.</w:t>
      </w:r>
    </w:p>
    <w:p>
      <w:pPr>
        <w:ind w:firstLine="360" w:firstLineChars="150"/>
        <w:rPr>
          <w:rFonts w:hint="default" w:ascii="Times New Roman" w:hAnsi="Times New Roman" w:cs="Times New Roman" w:eastAsiaTheme="minorEastAsia"/>
          <w:sz w:val="24"/>
          <w:szCs w:val="24"/>
        </w:rPr>
      </w:pPr>
      <w:r>
        <w:rPr>
          <w:rFonts w:hint="default" w:ascii="Times New Roman" w:hAnsi="Times New Roman" w:eastAsia="Cambria" w:cs="Times New Roman"/>
          <w:sz w:val="24"/>
          <w:szCs w:val="24"/>
        </w:rPr>
        <w:t>• Complete CV with a brief introduction of research experience</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 xml:space="preserve">• </w:t>
      </w:r>
      <w:r>
        <w:rPr>
          <w:rFonts w:hint="default" w:ascii="Times New Roman" w:hAnsi="Times New Roman" w:cs="Times New Roman"/>
          <w:sz w:val="24"/>
          <w:szCs w:val="24"/>
        </w:rPr>
        <w:t>Bachelor’s degree certificate</w:t>
      </w:r>
    </w:p>
    <w:p>
      <w:pPr>
        <w:ind w:firstLine="480" w:firstLineChars="200"/>
        <w:rPr>
          <w:rFonts w:hint="default" w:ascii="Times New Roman" w:hAnsi="Times New Roman" w:cs="Times New Roman"/>
          <w:color w:val="1E1E1E"/>
          <w:sz w:val="27"/>
          <w:szCs w:val="27"/>
          <w:shd w:val="clear" w:color="auto" w:fill="FFFFFF"/>
          <w:lang w:val="en-AU"/>
        </w:rPr>
      </w:pPr>
      <w:r>
        <w:rPr>
          <w:rFonts w:hint="default" w:ascii="Times New Roman" w:hAnsi="Times New Roman" w:cs="Times New Roman"/>
          <w:sz w:val="24"/>
          <w:szCs w:val="24"/>
        </w:rPr>
        <w:t>Applicants having just completed or about to complete their Bachelor degree should provide an official pre-graduation certificate showing their student status and stating their expected graduation date. They are required to submit Bachelor degree certificates to the International Students Office of UCAS via their host institute before they enroll in UCAS.</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 xml:space="preserve">• Transcript of </w:t>
      </w:r>
      <w:r>
        <w:rPr>
          <w:rFonts w:hint="default" w:ascii="Times New Roman" w:hAnsi="Times New Roman" w:cs="Times New Roman"/>
          <w:sz w:val="24"/>
          <w:szCs w:val="24"/>
        </w:rPr>
        <w:t>undergraduate study</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 xml:space="preserve">• </w:t>
      </w:r>
      <w:r>
        <w:rPr>
          <w:rFonts w:hint="default" w:ascii="Times New Roman" w:hAnsi="Times New Roman" w:cs="Times New Roman"/>
          <w:sz w:val="24"/>
          <w:szCs w:val="24"/>
        </w:rPr>
        <w:t>Proof of knowledge of English and/or Chinese</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 Detailed research proposal</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 Title pages and abstracts of published papers (if have)</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If you have more than 5 papers, please upload no more than 5 of representative papers. Please DO NOT upload any unpublished paper.</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 TWO reference letters</w:t>
      </w:r>
    </w:p>
    <w:p>
      <w:pPr>
        <w:ind w:firstLine="360" w:firstLineChars="150"/>
        <w:rPr>
          <w:rFonts w:hint="default" w:ascii="Times New Roman" w:hAnsi="Times New Roman" w:eastAsia="Cambria" w:cs="Times New Roman"/>
          <w:sz w:val="24"/>
          <w:szCs w:val="24"/>
        </w:rPr>
      </w:pPr>
      <w:r>
        <w:rPr>
          <w:rFonts w:hint="default" w:ascii="Times New Roman" w:hAnsi="Times New Roman" w:eastAsia="Cambria" w:cs="Times New Roman"/>
          <w:sz w:val="24"/>
          <w:szCs w:val="24"/>
        </w:rPr>
        <w:t xml:space="preserve">The referees shall be familiar with you and your work, NOT to be your host supervisor. The letters should be signed, dated on official headed paper with contact phone number and email address of the referees. </w:t>
      </w:r>
    </w:p>
    <w:p>
      <w:pPr>
        <w:ind w:firstLine="360" w:firstLineChars="150"/>
        <w:rPr>
          <w:rFonts w:hint="default" w:ascii="Times New Roman" w:hAnsi="Times New Roman" w:cs="Times New Roman" w:eastAsiaTheme="minorEastAsia"/>
          <w:sz w:val="24"/>
          <w:szCs w:val="24"/>
        </w:rPr>
      </w:pPr>
      <w:r>
        <w:rPr>
          <w:rFonts w:hint="default" w:ascii="Times New Roman" w:hAnsi="Times New Roman" w:eastAsia="Cambria" w:cs="Times New Roman"/>
          <w:sz w:val="24"/>
          <w:szCs w:val="24"/>
        </w:rPr>
        <w:t>• Foreigner Physical Examination Form</w:t>
      </w:r>
    </w:p>
    <w:p>
      <w:pPr>
        <w:rPr>
          <w:rFonts w:hint="default" w:ascii="Times New Roman" w:hAnsi="Times New Roman" w:eastAsia="Cambria" w:cs="Times New Roman"/>
          <w:kern w:val="0"/>
          <w:sz w:val="24"/>
          <w:szCs w:val="24"/>
          <w:lang w:val="en-AU"/>
        </w:rPr>
      </w:pPr>
    </w:p>
    <w:p>
      <w:pPr>
        <w:rPr>
          <w:rFonts w:hint="default" w:ascii="Times New Roman" w:hAnsi="Times New Roman" w:eastAsia="Cambria" w:cs="Times New Roman"/>
          <w:b/>
          <w:kern w:val="0"/>
          <w:sz w:val="24"/>
          <w:szCs w:val="24"/>
          <w:lang w:val="en-AU"/>
        </w:rPr>
      </w:pPr>
      <w:r>
        <w:rPr>
          <w:rFonts w:hint="default" w:ascii="Times New Roman" w:hAnsi="Times New Roman" w:eastAsia="Cambria" w:cs="Times New Roman"/>
          <w:b/>
          <w:kern w:val="0"/>
          <w:sz w:val="24"/>
          <w:szCs w:val="24"/>
          <w:lang w:val="en-AU"/>
        </w:rPr>
        <w:t xml:space="preserve">    4. REMIND YOUR SUPERVISOR TO COMPLETE THE SUPERVISOR’S COMMENT PAGE AND SEND IT TO THE INTERNATIONAL STUDENTS OFFICE OF UCAS BY THE UCAS FACULTY/CAS INSTITUTE WHICH HE/SHE IS AFFILIATED WITH BEFORE DEADLINE. </w:t>
      </w:r>
    </w:p>
    <w:p>
      <w:pPr>
        <w:rPr>
          <w:rFonts w:hint="default" w:ascii="Times New Roman" w:hAnsi="Times New Roman" w:cs="Times New Roman"/>
          <w:b/>
          <w:color w:val="FF0000"/>
          <w:sz w:val="24"/>
          <w:szCs w:val="24"/>
        </w:rPr>
      </w:pPr>
    </w:p>
    <w:p>
      <w:pPr>
        <w:pStyle w:val="4"/>
        <w:rPr>
          <w:rFonts w:hint="default" w:ascii="Times New Roman" w:hAnsi="Times New Roman" w:cs="Times New Roman"/>
        </w:rPr>
      </w:pPr>
      <w:r>
        <w:rPr>
          <w:rFonts w:hint="default" w:ascii="Times New Roman" w:hAnsi="Times New Roman" w:cs="Times New Roman"/>
        </w:rPr>
        <w:t>Please note:</w:t>
      </w:r>
    </w:p>
    <w:p>
      <w:pPr>
        <w:pStyle w:val="4"/>
        <w:ind w:firstLine="480" w:firstLineChars="200"/>
        <w:rPr>
          <w:rFonts w:hint="default" w:ascii="Times New Roman" w:hAnsi="Times New Roman" w:cs="Times New Roman"/>
        </w:rPr>
      </w:pPr>
      <w:r>
        <w:rPr>
          <w:rFonts w:hint="default" w:ascii="Times New Roman" w:hAnsi="Times New Roman" w:cs="Times New Roman"/>
        </w:rPr>
        <w:t>a. All uploaded documents should be in Chinese or in English; otherwise notarial translations in Chinese or English are required. Once translated, the original documents and their notarial translations are required to submit together to the application system. Please use a scanner to prepare all the required documents in color. Images captured by mobile phone or camera are not acceptable. Copies are also not acceptable.</w:t>
      </w:r>
    </w:p>
    <w:p>
      <w:pPr>
        <w:pStyle w:val="4"/>
        <w:ind w:firstLine="480" w:firstLineChars="200"/>
        <w:rPr>
          <w:rFonts w:hint="default" w:ascii="Times New Roman" w:hAnsi="Times New Roman" w:cs="Times New Roman"/>
        </w:rPr>
      </w:pPr>
      <w:r>
        <w:rPr>
          <w:rFonts w:hint="default" w:ascii="Times New Roman" w:hAnsi="Times New Roman" w:cs="Times New Roman"/>
        </w:rPr>
        <w:t>b. The university has the right to request applicants to provide the original or notarial hardcopies of their application documents for further qualification checks if the uploaded documents are insufficient. Applicants shall guarantee all the information and application documents submitted in this application are authentic and accurate, otherwise they will be disqualified from admission.</w:t>
      </w:r>
    </w:p>
    <w:p>
      <w:pPr>
        <w:pStyle w:val="4"/>
        <w:ind w:firstLine="480" w:firstLineChars="200"/>
        <w:rPr>
          <w:rFonts w:hint="default" w:ascii="Times New Roman" w:hAnsi="Times New Roman" w:cs="Times New Roman"/>
        </w:rPr>
      </w:pPr>
      <w:r>
        <w:rPr>
          <w:rFonts w:hint="default" w:ascii="Times New Roman" w:hAnsi="Times New Roman" w:cs="Times New Roman"/>
        </w:rPr>
        <w:t>c. Application with incomplete documents, lack of some required documents or wrong personal information will not be processed.</w:t>
      </w:r>
    </w:p>
    <w:p>
      <w:pPr>
        <w:pStyle w:val="4"/>
        <w:ind w:firstLine="480" w:firstLineChars="200"/>
        <w:rPr>
          <w:rFonts w:hint="default" w:ascii="Times New Roman" w:hAnsi="Times New Roman" w:cs="Times New Roman"/>
        </w:rPr>
      </w:pPr>
      <w:r>
        <w:rPr>
          <w:rFonts w:hint="default" w:ascii="Times New Roman" w:hAnsi="Times New Roman" w:cs="Times New Roman"/>
        </w:rPr>
        <w:t>d. The applicant cannot apply to more than one institute/school and supervisor.</w:t>
      </w:r>
    </w:p>
    <w:p>
      <w:pPr>
        <w:pStyle w:val="4"/>
        <w:ind w:firstLine="480" w:firstLineChars="200"/>
        <w:rPr>
          <w:rFonts w:hint="default" w:ascii="Times New Roman" w:hAnsi="Times New Roman" w:cs="Times New Roman"/>
        </w:rPr>
      </w:pPr>
      <w:r>
        <w:rPr>
          <w:rFonts w:hint="default" w:ascii="Times New Roman" w:hAnsi="Times New Roman" w:cs="Times New Roman"/>
        </w:rPr>
        <w:t>e. Please choose major, host supervisor and host institute cautiously before submission. After enrolment at UCAS, applications for the change of these items are seldom considered.</w:t>
      </w:r>
    </w:p>
    <w:p>
      <w:pPr>
        <w:pStyle w:val="4"/>
        <w:ind w:firstLine="480" w:firstLineChars="200"/>
        <w:rPr>
          <w:rFonts w:hint="default" w:ascii="Times New Roman" w:hAnsi="Times New Roman" w:cs="Times New Roman"/>
        </w:rPr>
      </w:pPr>
      <w:r>
        <w:rPr>
          <w:rFonts w:hint="default" w:ascii="Times New Roman" w:hAnsi="Times New Roman" w:cs="Times New Roman"/>
        </w:rPr>
        <w:t>f. Please DO NOT send any hardcopy of application materials directly to the International Students Office of UCAS. None of the application documents will be returned.</w:t>
      </w:r>
    </w:p>
    <w:p>
      <w:pPr>
        <w:pStyle w:val="4"/>
        <w:ind w:firstLine="480" w:firstLineChars="200"/>
        <w:rPr>
          <w:rFonts w:hint="default" w:ascii="Times New Roman" w:hAnsi="Times New Roman" w:cs="Times New Roman"/>
        </w:rPr>
      </w:pPr>
      <w:r>
        <w:rPr>
          <w:rFonts w:hint="default" w:ascii="Times New Roman" w:hAnsi="Times New Roman" w:cs="Times New Roman"/>
        </w:rPr>
        <w:t>g. Applicants of this fellowship are exempt from application processing fee.</w:t>
      </w:r>
    </w:p>
    <w:p>
      <w:pPr>
        <w:pStyle w:val="4"/>
        <w:ind w:firstLine="480" w:firstLineChars="200"/>
        <w:rPr>
          <w:rFonts w:hint="default" w:ascii="Times New Roman" w:hAnsi="Times New Roman" w:cs="Times New Roman"/>
        </w:rPr>
      </w:pPr>
      <w:r>
        <w:rPr>
          <w:rFonts w:hint="default" w:ascii="Times New Roman" w:hAnsi="Times New Roman" w:cs="Times New Roman"/>
        </w:rPr>
        <w:t xml:space="preserve">h. Please prepare your application carefully. After submission, none will be returned to you for modifications. </w:t>
      </w:r>
    </w:p>
    <w:p>
      <w:pPr>
        <w:pStyle w:val="4"/>
        <w:jc w:val="both"/>
        <w:rPr>
          <w:rFonts w:hint="default" w:ascii="Times New Roman" w:hAnsi="Times New Roman" w:cs="Times New Roman"/>
          <w:bCs/>
          <w:color w:val="FF0000"/>
        </w:rPr>
      </w:pPr>
    </w:p>
    <w:p>
      <w:pPr>
        <w:rPr>
          <w:rFonts w:hint="default" w:ascii="Times New Roman" w:hAnsi="Times New Roman" w:cs="Times New Roman"/>
          <w:b/>
          <w:sz w:val="28"/>
          <w:szCs w:val="24"/>
        </w:rPr>
      </w:pPr>
      <w:r>
        <w:rPr>
          <w:rFonts w:hint="default" w:ascii="Times New Roman" w:hAnsi="Times New Roman" w:cs="Times New Roman"/>
          <w:b/>
          <w:sz w:val="28"/>
          <w:szCs w:val="24"/>
        </w:rPr>
        <w:t>Application Deadline</w:t>
      </w:r>
    </w:p>
    <w:p>
      <w:pPr>
        <w:rPr>
          <w:rFonts w:hint="default" w:ascii="Times New Roman" w:hAnsi="Times New Roman" w:cs="Times New Roman"/>
          <w:sz w:val="24"/>
          <w:szCs w:val="24"/>
        </w:rPr>
      </w:pPr>
      <w:r>
        <w:rPr>
          <w:rFonts w:hint="default" w:ascii="Times New Roman" w:hAnsi="Times New Roman" w:cs="Times New Roman"/>
          <w:sz w:val="24"/>
          <w:szCs w:val="24"/>
        </w:rPr>
        <w:t>March 31, 2019</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b/>
          <w:sz w:val="28"/>
          <w:szCs w:val="24"/>
        </w:rPr>
        <w:t>Notification of Decision and Visa Application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The admission decisions will be made normally in May to June. The offers of admissions, award letters and other documents will be conveyed afterwards. </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Awardees shall take the following documents to the Embassy or Consulate of the People's Republic of China, and apply for a student visa (X1/X2 visa):</w:t>
      </w:r>
    </w:p>
    <w:p>
      <w:pPr>
        <w:pStyle w:val="4"/>
        <w:numPr>
          <w:ilvl w:val="0"/>
          <w:numId w:val="4"/>
        </w:numPr>
        <w:jc w:val="both"/>
        <w:rPr>
          <w:rFonts w:hint="default" w:ascii="Times New Roman" w:hAnsi="Times New Roman" w:cs="Times New Roman"/>
          <w:bCs/>
        </w:rPr>
      </w:pPr>
      <w:r>
        <w:rPr>
          <w:rFonts w:hint="default" w:ascii="Times New Roman" w:hAnsi="Times New Roman" w:cs="Times New Roman"/>
        </w:rPr>
        <w:t>Personal passports as used for application</w:t>
      </w:r>
    </w:p>
    <w:p>
      <w:pPr>
        <w:pStyle w:val="4"/>
        <w:numPr>
          <w:ilvl w:val="0"/>
          <w:numId w:val="4"/>
        </w:numPr>
        <w:jc w:val="both"/>
        <w:rPr>
          <w:rFonts w:hint="default" w:ascii="Times New Roman" w:hAnsi="Times New Roman" w:cs="Times New Roman"/>
          <w:bCs/>
        </w:rPr>
      </w:pPr>
      <w:r>
        <w:rPr>
          <w:rFonts w:hint="default" w:ascii="Times New Roman" w:hAnsi="Times New Roman" w:cs="Times New Roman"/>
          <w:bCs/>
        </w:rPr>
        <w:t>Admission Notice</w:t>
      </w:r>
    </w:p>
    <w:p>
      <w:pPr>
        <w:pStyle w:val="4"/>
        <w:numPr>
          <w:ilvl w:val="0"/>
          <w:numId w:val="4"/>
        </w:numPr>
        <w:jc w:val="both"/>
        <w:rPr>
          <w:rFonts w:hint="default" w:ascii="Times New Roman" w:hAnsi="Times New Roman" w:cs="Times New Roman"/>
          <w:bCs/>
        </w:rPr>
      </w:pPr>
      <w:r>
        <w:rPr>
          <w:rFonts w:hint="default" w:ascii="Times New Roman" w:hAnsi="Times New Roman" w:cs="Times New Roman"/>
          <w:bCs/>
        </w:rPr>
        <w:t>Visa Application Form (JW202)</w:t>
      </w:r>
    </w:p>
    <w:p>
      <w:pPr>
        <w:pStyle w:val="4"/>
        <w:numPr>
          <w:ilvl w:val="0"/>
          <w:numId w:val="4"/>
        </w:numPr>
        <w:jc w:val="both"/>
        <w:rPr>
          <w:rFonts w:hint="default" w:ascii="Times New Roman" w:hAnsi="Times New Roman" w:cs="Times New Roman"/>
          <w:bCs/>
        </w:rPr>
      </w:pPr>
      <w:r>
        <w:rPr>
          <w:rFonts w:hint="default" w:ascii="Times New Roman" w:hAnsi="Times New Roman" w:cs="Times New Roman"/>
          <w:bCs/>
        </w:rPr>
        <w:t>Physical Examination Record for Foreigners</w:t>
      </w:r>
    </w:p>
    <w:p>
      <w:pPr>
        <w:pStyle w:val="4"/>
        <w:numPr>
          <w:ilvl w:val="0"/>
          <w:numId w:val="4"/>
        </w:numPr>
        <w:jc w:val="both"/>
        <w:rPr>
          <w:rFonts w:hint="default" w:ascii="Times New Roman" w:hAnsi="Times New Roman" w:cs="Times New Roman"/>
          <w:bCs/>
        </w:rPr>
      </w:pPr>
      <w:r>
        <w:rPr>
          <w:rFonts w:hint="default" w:ascii="Times New Roman" w:hAnsi="Times New Roman" w:cs="Times New Roman"/>
          <w:bCs/>
        </w:rPr>
        <w:t>Other original reports from the physical examination</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Please keep safe of the original Admission Notice and Visa Application Form (JW202). They are essential in the application for the Permanent Residence Permit upon registration. Please do not apply for visa waiver or other types of visa.</w:t>
      </w:r>
    </w:p>
    <w:p>
      <w:pPr>
        <w:rPr>
          <w:rFonts w:hint="default" w:ascii="Times New Roman" w:hAnsi="Times New Roman" w:cs="Times New Roman"/>
          <w:sz w:val="24"/>
          <w:szCs w:val="24"/>
        </w:rPr>
      </w:pPr>
    </w:p>
    <w:p>
      <w:pPr>
        <w:rPr>
          <w:rFonts w:hint="default" w:ascii="Times New Roman" w:hAnsi="Times New Roman" w:cs="Times New Roman"/>
          <w:b/>
          <w:sz w:val="28"/>
          <w:szCs w:val="24"/>
        </w:rPr>
      </w:pPr>
      <w:r>
        <w:rPr>
          <w:rFonts w:hint="default" w:ascii="Times New Roman" w:hAnsi="Times New Roman" w:cs="Times New Roman"/>
          <w:b/>
          <w:sz w:val="28"/>
          <w:szCs w:val="24"/>
        </w:rPr>
        <w:t>Additional Information</w:t>
      </w:r>
    </w:p>
    <w:p>
      <w:pPr>
        <w:pStyle w:val="4"/>
        <w:numPr>
          <w:ilvl w:val="0"/>
          <w:numId w:val="4"/>
        </w:numPr>
        <w:rPr>
          <w:rFonts w:hint="default" w:ascii="Times New Roman" w:hAnsi="Times New Roman" w:cs="Times New Roman"/>
        </w:rPr>
      </w:pPr>
      <w:r>
        <w:rPr>
          <w:rFonts w:hint="default" w:ascii="Times New Roman" w:hAnsi="Times New Roman" w:cs="Times New Roman"/>
        </w:rPr>
        <w:t>Awardees must register at the time and place indicated in the Admission Notice. Otherwise, they should apply for extension of their registration.</w:t>
      </w:r>
    </w:p>
    <w:p>
      <w:pPr>
        <w:pStyle w:val="4"/>
        <w:numPr>
          <w:ilvl w:val="0"/>
          <w:numId w:val="4"/>
        </w:numPr>
        <w:jc w:val="both"/>
        <w:rPr>
          <w:rFonts w:hint="default" w:ascii="Times New Roman" w:hAnsi="Times New Roman" w:cs="Times New Roman"/>
          <w:bCs/>
        </w:rPr>
      </w:pPr>
      <w:r>
        <w:rPr>
          <w:rFonts w:hint="default" w:ascii="Times New Roman" w:hAnsi="Times New Roman" w:cs="Times New Roman"/>
          <w:bCs/>
        </w:rPr>
        <w:t>Awardees must show the original copies of Bachelor’s degree certificate and transcript to International Students Office.</w:t>
      </w:r>
    </w:p>
    <w:p>
      <w:pPr>
        <w:pStyle w:val="4"/>
        <w:numPr>
          <w:ilvl w:val="0"/>
          <w:numId w:val="4"/>
        </w:numPr>
        <w:jc w:val="both"/>
        <w:rPr>
          <w:rFonts w:hint="default" w:ascii="Times New Roman" w:hAnsi="Times New Roman" w:cs="Times New Roman"/>
          <w:bCs/>
        </w:rPr>
      </w:pPr>
      <w:r>
        <w:rPr>
          <w:rFonts w:hint="default" w:ascii="Times New Roman" w:hAnsi="Times New Roman" w:cs="Times New Roman"/>
        </w:rPr>
        <w:t xml:space="preserve">The </w:t>
      </w:r>
      <w:r>
        <w:rPr>
          <w:rFonts w:hint="default" w:ascii="Times New Roman" w:hAnsi="Times New Roman" w:cs="Times New Roman"/>
          <w:bCs/>
        </w:rPr>
        <w:t>duration of the fellowship is stated explicitly in the Admission Notice.</w:t>
      </w:r>
    </w:p>
    <w:p>
      <w:pPr>
        <w:numPr>
          <w:ilvl w:val="0"/>
          <w:numId w:val="4"/>
        </w:numPr>
        <w:rPr>
          <w:rFonts w:hint="default" w:ascii="Times New Roman" w:hAnsi="Times New Roman" w:cs="Times New Roman"/>
          <w:sz w:val="24"/>
          <w:szCs w:val="24"/>
        </w:rPr>
      </w:pPr>
      <w:r>
        <w:rPr>
          <w:rFonts w:hint="default" w:ascii="Times New Roman" w:hAnsi="Times New Roman" w:cs="Times New Roman"/>
          <w:sz w:val="24"/>
          <w:szCs w:val="24"/>
        </w:rPr>
        <w:t>The fellowship can be retained for no longer than 2 months since the deadline of the registration.</w:t>
      </w:r>
    </w:p>
    <w:p>
      <w:pPr>
        <w:numPr>
          <w:ilvl w:val="0"/>
          <w:numId w:val="4"/>
        </w:numPr>
        <w:rPr>
          <w:rFonts w:hint="default" w:ascii="Times New Roman" w:hAnsi="Times New Roman" w:cs="Times New Roman"/>
          <w:sz w:val="24"/>
          <w:szCs w:val="24"/>
        </w:rPr>
      </w:pPr>
      <w:r>
        <w:rPr>
          <w:rFonts w:hint="default" w:ascii="Times New Roman" w:hAnsi="Times New Roman" w:cs="Times New Roman"/>
          <w:sz w:val="24"/>
          <w:szCs w:val="24"/>
        </w:rPr>
        <w:t>Awardees receive monthly stipend from UCAS since the registration day. Those who register before the 15</w:t>
      </w:r>
      <w:r>
        <w:rPr>
          <w:rFonts w:hint="default" w:ascii="Times New Roman" w:hAnsi="Times New Roman" w:cs="Times New Roman"/>
          <w:sz w:val="24"/>
          <w:szCs w:val="24"/>
          <w:vertAlign w:val="superscript"/>
        </w:rPr>
        <w:t>th</w:t>
      </w:r>
      <w:r>
        <w:rPr>
          <w:rFonts w:hint="default" w:ascii="Times New Roman" w:hAnsi="Times New Roman" w:cs="Times New Roman"/>
          <w:sz w:val="24"/>
          <w:szCs w:val="24"/>
        </w:rPr>
        <w:t xml:space="preserve"> of a given month (including 15</w:t>
      </w:r>
      <w:r>
        <w:rPr>
          <w:rFonts w:hint="default" w:ascii="Times New Roman" w:hAnsi="Times New Roman" w:cs="Times New Roman"/>
          <w:sz w:val="24"/>
          <w:szCs w:val="24"/>
          <w:vertAlign w:val="superscript"/>
        </w:rPr>
        <w:t>th</w:t>
      </w:r>
      <w:r>
        <w:rPr>
          <w:rFonts w:hint="default" w:ascii="Times New Roman" w:hAnsi="Times New Roman" w:cs="Times New Roman"/>
          <w:sz w:val="24"/>
          <w:szCs w:val="24"/>
        </w:rPr>
        <w:t>) receive a full-month stipend, while those register after the 15</w:t>
      </w:r>
      <w:r>
        <w:rPr>
          <w:rFonts w:hint="default" w:ascii="Times New Roman" w:hAnsi="Times New Roman" w:cs="Times New Roman"/>
          <w:sz w:val="24"/>
          <w:szCs w:val="24"/>
          <w:vertAlign w:val="superscript"/>
        </w:rPr>
        <w:t>th</w:t>
      </w:r>
      <w:r>
        <w:rPr>
          <w:rFonts w:hint="default" w:ascii="Times New Roman" w:hAnsi="Times New Roman" w:cs="Times New Roman"/>
          <w:sz w:val="24"/>
          <w:szCs w:val="24"/>
        </w:rPr>
        <w:t xml:space="preserve"> of a given month receive a half-month stipend.</w:t>
      </w:r>
    </w:p>
    <w:p>
      <w:pPr>
        <w:numPr>
          <w:ilvl w:val="0"/>
          <w:numId w:val="4"/>
        </w:numPr>
        <w:rPr>
          <w:rFonts w:hint="default" w:ascii="Times New Roman" w:hAnsi="Times New Roman" w:cs="Times New Roman"/>
          <w:sz w:val="24"/>
          <w:szCs w:val="24"/>
        </w:rPr>
      </w:pPr>
      <w:r>
        <w:rPr>
          <w:rFonts w:hint="default" w:ascii="Times New Roman" w:hAnsi="Times New Roman" w:cs="Times New Roman"/>
          <w:sz w:val="24"/>
          <w:szCs w:val="24"/>
        </w:rPr>
        <w:t>Registered awardees must abide by relevant rules and regulations of the universities</w:t>
      </w:r>
      <w:r>
        <w:rPr>
          <w:rFonts w:hint="default" w:ascii="Times New Roman" w:hAnsi="Times New Roman" w:cs="Times New Roman"/>
          <w:i/>
          <w:sz w:val="24"/>
          <w:szCs w:val="24"/>
        </w:rPr>
        <w:t xml:space="preserve">, </w:t>
      </w:r>
      <w:r>
        <w:rPr>
          <w:rFonts w:hint="default" w:ascii="Times New Roman" w:hAnsi="Times New Roman" w:cs="Times New Roman"/>
          <w:sz w:val="24"/>
          <w:szCs w:val="24"/>
        </w:rPr>
        <w:t>and attend reviews and examinations, such as the qualifying tests on time. Awardees who fail review or examination will be deprived of their fellowship or their fellowship will be suspended.</w:t>
      </w:r>
    </w:p>
    <w:p>
      <w:pPr>
        <w:numPr>
          <w:ilvl w:val="0"/>
          <w:numId w:val="4"/>
        </w:numPr>
        <w:rPr>
          <w:rFonts w:hint="default" w:ascii="Times New Roman" w:hAnsi="Times New Roman" w:cs="Times New Roman"/>
          <w:sz w:val="24"/>
          <w:szCs w:val="24"/>
        </w:rPr>
      </w:pPr>
      <w:r>
        <w:rPr>
          <w:rFonts w:hint="default" w:ascii="Times New Roman" w:hAnsi="Times New Roman" w:cs="Times New Roman"/>
          <w:sz w:val="24"/>
          <w:szCs w:val="24"/>
        </w:rPr>
        <w:t>Any work produced and published by the awardees during the funding period of the fellowship must be credited to the institute/school and the university where the awardees are enrolled. Awardees are also required to acknowledge “Sponsored by CAS the ‘Belt and Road’ Master Fellowship Program and CAS President’s International Fellowship Initiative (PIFI)” in written dedication.</w:t>
      </w:r>
    </w:p>
    <w:p>
      <w:pPr>
        <w:rPr>
          <w:rFonts w:hint="default" w:ascii="Times New Roman" w:hAnsi="Times New Roman" w:cs="Times New Roman"/>
          <w:sz w:val="24"/>
          <w:szCs w:val="24"/>
        </w:rPr>
      </w:pPr>
    </w:p>
    <w:p>
      <w:pPr>
        <w:rPr>
          <w:rFonts w:hint="default" w:ascii="Times New Roman" w:hAnsi="Times New Roman" w:cs="Times New Roman"/>
          <w:b/>
          <w:sz w:val="28"/>
          <w:szCs w:val="24"/>
        </w:rPr>
      </w:pPr>
      <w:r>
        <w:rPr>
          <w:rFonts w:hint="default" w:ascii="Times New Roman" w:hAnsi="Times New Roman" w:cs="Times New Roman"/>
          <w:b/>
          <w:sz w:val="28"/>
          <w:szCs w:val="24"/>
        </w:rPr>
        <w:t>Contact Information</w:t>
      </w:r>
    </w:p>
    <w:p>
      <w:pPr>
        <w:rPr>
          <w:rFonts w:hint="default" w:ascii="Times New Roman" w:hAnsi="Times New Roman" w:cs="Times New Roman"/>
          <w:sz w:val="24"/>
          <w:szCs w:val="24"/>
        </w:rPr>
      </w:pPr>
      <w:r>
        <w:rPr>
          <w:rFonts w:hint="default" w:ascii="Times New Roman" w:hAnsi="Times New Roman" w:cs="Times New Roman"/>
          <w:sz w:val="24"/>
          <w:szCs w:val="24"/>
        </w:rPr>
        <w:t>International Students Office</w:t>
      </w:r>
    </w:p>
    <w:p>
      <w:pPr>
        <w:rPr>
          <w:rFonts w:hint="default" w:ascii="Times New Roman" w:hAnsi="Times New Roman" w:cs="Times New Roman"/>
          <w:sz w:val="24"/>
          <w:szCs w:val="24"/>
        </w:rPr>
      </w:pPr>
      <w:r>
        <w:rPr>
          <w:rFonts w:hint="default" w:ascii="Times New Roman" w:hAnsi="Times New Roman" w:cs="Times New Roman"/>
          <w:sz w:val="24"/>
          <w:szCs w:val="24"/>
        </w:rPr>
        <w:t>University of Chinese Academy of Sciences</w:t>
      </w:r>
    </w:p>
    <w:p>
      <w:pPr>
        <w:rPr>
          <w:rFonts w:hint="default" w:ascii="Times New Roman" w:hAnsi="Times New Roman" w:cs="Times New Roman"/>
          <w:sz w:val="24"/>
          <w:szCs w:val="24"/>
        </w:rPr>
      </w:pPr>
      <w:r>
        <w:rPr>
          <w:rFonts w:hint="default" w:ascii="Times New Roman" w:hAnsi="Times New Roman" w:cs="Times New Roman"/>
          <w:sz w:val="24"/>
          <w:szCs w:val="24"/>
        </w:rPr>
        <w:t>No.80 Zhongguancun East Road, Haidian District, Beijing, 100190, China</w:t>
      </w:r>
    </w:p>
    <w:p>
      <w:pPr>
        <w:rPr>
          <w:rFonts w:hint="default" w:ascii="Times New Roman" w:hAnsi="Times New Roman" w:cs="Times New Roman"/>
          <w:sz w:val="24"/>
          <w:szCs w:val="24"/>
        </w:rPr>
      </w:pPr>
      <w:r>
        <w:rPr>
          <w:rFonts w:hint="default" w:ascii="Times New Roman" w:hAnsi="Times New Roman" w:cs="Times New Roman"/>
          <w:sz w:val="24"/>
          <w:szCs w:val="24"/>
        </w:rPr>
        <w:t>Coordinator: Ms. HU Menglin</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"mailto:scholarship@ucas.ac.cn" </w:instrText>
      </w:r>
      <w:r>
        <w:rPr>
          <w:rFonts w:hint="default" w:ascii="Times New Roman" w:hAnsi="Times New Roman" w:cs="Times New Roman"/>
        </w:rPr>
        <w:fldChar w:fldCharType="separate"/>
      </w:r>
      <w:r>
        <w:rPr>
          <w:rStyle w:val="13"/>
          <w:rFonts w:hint="default" w:ascii="Times New Roman" w:hAnsi="Times New Roman" w:cs="Times New Roman"/>
          <w:sz w:val="24"/>
          <w:szCs w:val="24"/>
        </w:rPr>
        <w:t>iso@ucas.ac.cn</w:t>
      </w:r>
      <w:r>
        <w:rPr>
          <w:rStyle w:val="13"/>
          <w:rFonts w:hint="default" w:ascii="Times New Roman" w:hAnsi="Times New Roman" w:cs="Times New Roman"/>
          <w:sz w:val="24"/>
          <w:szCs w:val="24"/>
        </w:rPr>
        <w:fldChar w:fldCharType="end"/>
      </w:r>
    </w:p>
    <w:p>
      <w:pPr>
        <w:rPr>
          <w:rFonts w:hint="default" w:ascii="Times New Roman" w:hAnsi="Times New Roman" w:cs="Times New Roman"/>
          <w:sz w:val="24"/>
          <w:szCs w:val="24"/>
        </w:rPr>
      </w:pPr>
      <w:r>
        <w:rPr>
          <w:rFonts w:hint="default" w:ascii="Times New Roman" w:hAnsi="Times New Roman" w:cs="Times New Roman"/>
          <w:sz w:val="24"/>
          <w:szCs w:val="24"/>
        </w:rPr>
        <w:t>Tel/Fax: +86-10-82672900</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Website: </w:t>
      </w:r>
      <w:r>
        <w:rPr>
          <w:rFonts w:hint="default" w:ascii="Times New Roman" w:hAnsi="Times New Roman" w:cs="Times New Roman"/>
        </w:rPr>
        <w:fldChar w:fldCharType="begin"/>
      </w:r>
      <w:r>
        <w:rPr>
          <w:rFonts w:hint="default" w:ascii="Times New Roman" w:hAnsi="Times New Roman" w:cs="Times New Roman"/>
        </w:rPr>
        <w:instrText xml:space="preserve"> HYPERLINK "http://english.ucas.ac.cn/" </w:instrText>
      </w:r>
      <w:r>
        <w:rPr>
          <w:rFonts w:hint="default" w:ascii="Times New Roman" w:hAnsi="Times New Roman" w:cs="Times New Roman"/>
        </w:rPr>
        <w:fldChar w:fldCharType="separate"/>
      </w:r>
      <w:r>
        <w:rPr>
          <w:rStyle w:val="13"/>
          <w:rFonts w:hint="default" w:ascii="Times New Roman" w:hAnsi="Times New Roman" w:cs="Times New Roman"/>
          <w:sz w:val="24"/>
          <w:szCs w:val="24"/>
        </w:rPr>
        <w:t>http://english.ucas.ac.cn/</w:t>
      </w:r>
      <w:r>
        <w:rPr>
          <w:rStyle w:val="13"/>
          <w:rFonts w:hint="default" w:ascii="Times New Roman" w:hAnsi="Times New Roman" w:cs="Times New Roman"/>
          <w:sz w:val="24"/>
          <w:szCs w:val="24"/>
        </w:rPr>
        <w:fldChar w:fldCharType="end"/>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E7C4E"/>
    <w:multiLevelType w:val="multilevel"/>
    <w:tmpl w:val="2BAE7C4E"/>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8DF22CF"/>
    <w:multiLevelType w:val="multilevel"/>
    <w:tmpl w:val="58DF22CF"/>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仿宋_GB2312" w:hAnsi="仿宋_GB2312"/>
      </w:rPr>
    </w:lvl>
    <w:lvl w:ilvl="2" w:tentative="0">
      <w:start w:val="1"/>
      <w:numFmt w:val="bullet"/>
      <w:lvlText w:val=""/>
      <w:lvlJc w:val="left"/>
      <w:pPr>
        <w:ind w:left="1260" w:hanging="420"/>
      </w:pPr>
      <w:rPr>
        <w:rFonts w:hint="default" w:ascii="仿宋_GB2312" w:hAnsi="仿宋_GB2312"/>
      </w:rPr>
    </w:lvl>
    <w:lvl w:ilvl="3" w:tentative="0">
      <w:start w:val="1"/>
      <w:numFmt w:val="bullet"/>
      <w:lvlText w:val=""/>
      <w:lvlJc w:val="left"/>
      <w:pPr>
        <w:ind w:left="1680" w:hanging="420"/>
      </w:pPr>
      <w:rPr>
        <w:rFonts w:hint="default" w:ascii="仿宋_GB2312" w:hAnsi="仿宋_GB2312"/>
      </w:rPr>
    </w:lvl>
    <w:lvl w:ilvl="4" w:tentative="0">
      <w:start w:val="1"/>
      <w:numFmt w:val="bullet"/>
      <w:lvlText w:val=""/>
      <w:lvlJc w:val="left"/>
      <w:pPr>
        <w:ind w:left="2100" w:hanging="420"/>
      </w:pPr>
      <w:rPr>
        <w:rFonts w:hint="default" w:ascii="仿宋_GB2312" w:hAnsi="仿宋_GB2312"/>
      </w:rPr>
    </w:lvl>
    <w:lvl w:ilvl="5" w:tentative="0">
      <w:start w:val="1"/>
      <w:numFmt w:val="bullet"/>
      <w:lvlText w:val=""/>
      <w:lvlJc w:val="left"/>
      <w:pPr>
        <w:ind w:left="2520" w:hanging="420"/>
      </w:pPr>
      <w:rPr>
        <w:rFonts w:hint="default" w:ascii="仿宋_GB2312" w:hAnsi="仿宋_GB2312"/>
      </w:rPr>
    </w:lvl>
    <w:lvl w:ilvl="6" w:tentative="0">
      <w:start w:val="1"/>
      <w:numFmt w:val="bullet"/>
      <w:lvlText w:val=""/>
      <w:lvlJc w:val="left"/>
      <w:pPr>
        <w:ind w:left="2940" w:hanging="420"/>
      </w:pPr>
      <w:rPr>
        <w:rFonts w:hint="default" w:ascii="仿宋_GB2312" w:hAnsi="仿宋_GB2312"/>
      </w:rPr>
    </w:lvl>
    <w:lvl w:ilvl="7" w:tentative="0">
      <w:start w:val="1"/>
      <w:numFmt w:val="bullet"/>
      <w:lvlText w:val=""/>
      <w:lvlJc w:val="left"/>
      <w:pPr>
        <w:ind w:left="3360" w:hanging="420"/>
      </w:pPr>
      <w:rPr>
        <w:rFonts w:hint="default" w:ascii="仿宋_GB2312" w:hAnsi="仿宋_GB2312"/>
      </w:rPr>
    </w:lvl>
    <w:lvl w:ilvl="8" w:tentative="0">
      <w:start w:val="1"/>
      <w:numFmt w:val="bullet"/>
      <w:lvlText w:val=""/>
      <w:lvlJc w:val="left"/>
      <w:pPr>
        <w:ind w:left="3780" w:hanging="420"/>
      </w:pPr>
      <w:rPr>
        <w:rFonts w:hint="default" w:ascii="仿宋_GB2312" w:hAnsi="仿宋_GB2312"/>
      </w:rPr>
    </w:lvl>
  </w:abstractNum>
  <w:abstractNum w:abstractNumId="2">
    <w:nsid w:val="5A211030"/>
    <w:multiLevelType w:val="multilevel"/>
    <w:tmpl w:val="5A211030"/>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A211185"/>
    <w:multiLevelType w:val="multilevel"/>
    <w:tmpl w:val="5A211185"/>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AC1"/>
    <w:rsid w:val="000026FB"/>
    <w:rsid w:val="00014F8D"/>
    <w:rsid w:val="000320C5"/>
    <w:rsid w:val="00055410"/>
    <w:rsid w:val="000556D0"/>
    <w:rsid w:val="00080CC7"/>
    <w:rsid w:val="000823D3"/>
    <w:rsid w:val="000873E3"/>
    <w:rsid w:val="000B2524"/>
    <w:rsid w:val="000B7256"/>
    <w:rsid w:val="000C0D4F"/>
    <w:rsid w:val="000D2D87"/>
    <w:rsid w:val="000D3389"/>
    <w:rsid w:val="000D5739"/>
    <w:rsid w:val="000F0735"/>
    <w:rsid w:val="000F756E"/>
    <w:rsid w:val="00104554"/>
    <w:rsid w:val="001139CF"/>
    <w:rsid w:val="00113EE2"/>
    <w:rsid w:val="0011749C"/>
    <w:rsid w:val="00121AE8"/>
    <w:rsid w:val="001853D8"/>
    <w:rsid w:val="001926D8"/>
    <w:rsid w:val="00194941"/>
    <w:rsid w:val="00195047"/>
    <w:rsid w:val="001969BE"/>
    <w:rsid w:val="001C0D56"/>
    <w:rsid w:val="001C1F0E"/>
    <w:rsid w:val="001C414F"/>
    <w:rsid w:val="001C7E1B"/>
    <w:rsid w:val="001D24F4"/>
    <w:rsid w:val="001D4056"/>
    <w:rsid w:val="001D749D"/>
    <w:rsid w:val="0020267F"/>
    <w:rsid w:val="00203C19"/>
    <w:rsid w:val="002116A7"/>
    <w:rsid w:val="00223373"/>
    <w:rsid w:val="00254AF7"/>
    <w:rsid w:val="00255317"/>
    <w:rsid w:val="00271CD4"/>
    <w:rsid w:val="00276BC1"/>
    <w:rsid w:val="00283714"/>
    <w:rsid w:val="002A2A06"/>
    <w:rsid w:val="002A4FC1"/>
    <w:rsid w:val="002B0181"/>
    <w:rsid w:val="002B3A8D"/>
    <w:rsid w:val="002E6C51"/>
    <w:rsid w:val="0030108A"/>
    <w:rsid w:val="00304648"/>
    <w:rsid w:val="0031467C"/>
    <w:rsid w:val="0031796E"/>
    <w:rsid w:val="00325730"/>
    <w:rsid w:val="00340A92"/>
    <w:rsid w:val="00345CCE"/>
    <w:rsid w:val="003517F9"/>
    <w:rsid w:val="00365A02"/>
    <w:rsid w:val="00380922"/>
    <w:rsid w:val="00383AA2"/>
    <w:rsid w:val="00396B68"/>
    <w:rsid w:val="003A0436"/>
    <w:rsid w:val="003A17BF"/>
    <w:rsid w:val="003A5FA6"/>
    <w:rsid w:val="003C2687"/>
    <w:rsid w:val="003C344F"/>
    <w:rsid w:val="003C380C"/>
    <w:rsid w:val="003C3CC5"/>
    <w:rsid w:val="003C4091"/>
    <w:rsid w:val="003D0485"/>
    <w:rsid w:val="003D3A92"/>
    <w:rsid w:val="003E6FA6"/>
    <w:rsid w:val="003F1077"/>
    <w:rsid w:val="003F4A69"/>
    <w:rsid w:val="00411973"/>
    <w:rsid w:val="0041210C"/>
    <w:rsid w:val="00416108"/>
    <w:rsid w:val="00422C71"/>
    <w:rsid w:val="00442CA9"/>
    <w:rsid w:val="00445AF9"/>
    <w:rsid w:val="0045334B"/>
    <w:rsid w:val="004571F6"/>
    <w:rsid w:val="00463913"/>
    <w:rsid w:val="004D1311"/>
    <w:rsid w:val="004D4AC9"/>
    <w:rsid w:val="004D61E3"/>
    <w:rsid w:val="00523399"/>
    <w:rsid w:val="00526AB1"/>
    <w:rsid w:val="0053545C"/>
    <w:rsid w:val="00551A04"/>
    <w:rsid w:val="00565058"/>
    <w:rsid w:val="0056778F"/>
    <w:rsid w:val="00571650"/>
    <w:rsid w:val="00574035"/>
    <w:rsid w:val="00592B11"/>
    <w:rsid w:val="0059624E"/>
    <w:rsid w:val="005B7EE5"/>
    <w:rsid w:val="005C63A2"/>
    <w:rsid w:val="005C6447"/>
    <w:rsid w:val="005E7E96"/>
    <w:rsid w:val="005F4DA7"/>
    <w:rsid w:val="00612B00"/>
    <w:rsid w:val="006176C5"/>
    <w:rsid w:val="006236E9"/>
    <w:rsid w:val="0063246F"/>
    <w:rsid w:val="00635CA9"/>
    <w:rsid w:val="00645C29"/>
    <w:rsid w:val="00665026"/>
    <w:rsid w:val="00675DD5"/>
    <w:rsid w:val="0067675A"/>
    <w:rsid w:val="006A3EBD"/>
    <w:rsid w:val="006B23EB"/>
    <w:rsid w:val="006B335F"/>
    <w:rsid w:val="006B4239"/>
    <w:rsid w:val="006C1153"/>
    <w:rsid w:val="006E2CFB"/>
    <w:rsid w:val="006E3C1C"/>
    <w:rsid w:val="006F307E"/>
    <w:rsid w:val="00701F47"/>
    <w:rsid w:val="0070282D"/>
    <w:rsid w:val="00702EAF"/>
    <w:rsid w:val="007134B3"/>
    <w:rsid w:val="00725AC4"/>
    <w:rsid w:val="00730686"/>
    <w:rsid w:val="00733780"/>
    <w:rsid w:val="007363EA"/>
    <w:rsid w:val="0073703A"/>
    <w:rsid w:val="0074353F"/>
    <w:rsid w:val="00753AC1"/>
    <w:rsid w:val="00753C59"/>
    <w:rsid w:val="007576AA"/>
    <w:rsid w:val="00760DA0"/>
    <w:rsid w:val="0076313E"/>
    <w:rsid w:val="007714AE"/>
    <w:rsid w:val="007802AB"/>
    <w:rsid w:val="007873AA"/>
    <w:rsid w:val="00787704"/>
    <w:rsid w:val="00787864"/>
    <w:rsid w:val="00792D1C"/>
    <w:rsid w:val="00793DAF"/>
    <w:rsid w:val="007A6B1D"/>
    <w:rsid w:val="007B51B5"/>
    <w:rsid w:val="007C462A"/>
    <w:rsid w:val="007D33D4"/>
    <w:rsid w:val="007D730C"/>
    <w:rsid w:val="007E33FE"/>
    <w:rsid w:val="007E7DEB"/>
    <w:rsid w:val="007F2C15"/>
    <w:rsid w:val="007F789B"/>
    <w:rsid w:val="00801C58"/>
    <w:rsid w:val="00802F96"/>
    <w:rsid w:val="00817862"/>
    <w:rsid w:val="00836507"/>
    <w:rsid w:val="008367CF"/>
    <w:rsid w:val="0084612B"/>
    <w:rsid w:val="008624A5"/>
    <w:rsid w:val="0086483D"/>
    <w:rsid w:val="008678E6"/>
    <w:rsid w:val="0087344F"/>
    <w:rsid w:val="00880C40"/>
    <w:rsid w:val="00883775"/>
    <w:rsid w:val="0088642D"/>
    <w:rsid w:val="008B235C"/>
    <w:rsid w:val="008C3DC6"/>
    <w:rsid w:val="008F6DBB"/>
    <w:rsid w:val="0091011C"/>
    <w:rsid w:val="009201F6"/>
    <w:rsid w:val="00930B9E"/>
    <w:rsid w:val="00932935"/>
    <w:rsid w:val="009412C2"/>
    <w:rsid w:val="009570D3"/>
    <w:rsid w:val="009656D3"/>
    <w:rsid w:val="00975401"/>
    <w:rsid w:val="009871C9"/>
    <w:rsid w:val="009906E9"/>
    <w:rsid w:val="009A2135"/>
    <w:rsid w:val="009A34B0"/>
    <w:rsid w:val="009B1EDE"/>
    <w:rsid w:val="009B742E"/>
    <w:rsid w:val="009C77CE"/>
    <w:rsid w:val="009D087B"/>
    <w:rsid w:val="009D0DF4"/>
    <w:rsid w:val="009D797B"/>
    <w:rsid w:val="009E7C7F"/>
    <w:rsid w:val="009F010B"/>
    <w:rsid w:val="00A01F76"/>
    <w:rsid w:val="00A06133"/>
    <w:rsid w:val="00A22080"/>
    <w:rsid w:val="00A22E90"/>
    <w:rsid w:val="00A32B80"/>
    <w:rsid w:val="00A357BC"/>
    <w:rsid w:val="00A435A2"/>
    <w:rsid w:val="00A44AED"/>
    <w:rsid w:val="00A80AE1"/>
    <w:rsid w:val="00A85D93"/>
    <w:rsid w:val="00AC24EB"/>
    <w:rsid w:val="00AC477D"/>
    <w:rsid w:val="00AD1880"/>
    <w:rsid w:val="00AD2F4C"/>
    <w:rsid w:val="00AD5149"/>
    <w:rsid w:val="00AE2E0A"/>
    <w:rsid w:val="00AE48C4"/>
    <w:rsid w:val="00AE4BFA"/>
    <w:rsid w:val="00AE5DFF"/>
    <w:rsid w:val="00AF4EBA"/>
    <w:rsid w:val="00B0634A"/>
    <w:rsid w:val="00B107A8"/>
    <w:rsid w:val="00B23F67"/>
    <w:rsid w:val="00B25070"/>
    <w:rsid w:val="00B250F6"/>
    <w:rsid w:val="00B321E1"/>
    <w:rsid w:val="00B42D44"/>
    <w:rsid w:val="00B50B73"/>
    <w:rsid w:val="00B533C4"/>
    <w:rsid w:val="00B62E4A"/>
    <w:rsid w:val="00B80C91"/>
    <w:rsid w:val="00B86F97"/>
    <w:rsid w:val="00B97F73"/>
    <w:rsid w:val="00BA6BED"/>
    <w:rsid w:val="00BB2C00"/>
    <w:rsid w:val="00BB363A"/>
    <w:rsid w:val="00BC55BE"/>
    <w:rsid w:val="00BC7C18"/>
    <w:rsid w:val="00BE4A6F"/>
    <w:rsid w:val="00C04590"/>
    <w:rsid w:val="00C13C88"/>
    <w:rsid w:val="00C146DA"/>
    <w:rsid w:val="00C16C00"/>
    <w:rsid w:val="00C40664"/>
    <w:rsid w:val="00C638E8"/>
    <w:rsid w:val="00C7503C"/>
    <w:rsid w:val="00C840D2"/>
    <w:rsid w:val="00C9768B"/>
    <w:rsid w:val="00CB7CE8"/>
    <w:rsid w:val="00CC6054"/>
    <w:rsid w:val="00CD5ACF"/>
    <w:rsid w:val="00CE7052"/>
    <w:rsid w:val="00CF2FE8"/>
    <w:rsid w:val="00D2119E"/>
    <w:rsid w:val="00D245D6"/>
    <w:rsid w:val="00D27F77"/>
    <w:rsid w:val="00D37877"/>
    <w:rsid w:val="00D43B7C"/>
    <w:rsid w:val="00D544A8"/>
    <w:rsid w:val="00D61AEB"/>
    <w:rsid w:val="00D62A32"/>
    <w:rsid w:val="00D769AA"/>
    <w:rsid w:val="00DB7B92"/>
    <w:rsid w:val="00DD2D00"/>
    <w:rsid w:val="00DE1778"/>
    <w:rsid w:val="00DF0E32"/>
    <w:rsid w:val="00DF38F8"/>
    <w:rsid w:val="00DF60A0"/>
    <w:rsid w:val="00E227A3"/>
    <w:rsid w:val="00E2601A"/>
    <w:rsid w:val="00E346F3"/>
    <w:rsid w:val="00E73E4F"/>
    <w:rsid w:val="00E8349B"/>
    <w:rsid w:val="00E9616A"/>
    <w:rsid w:val="00E96875"/>
    <w:rsid w:val="00EA4701"/>
    <w:rsid w:val="00EA68B4"/>
    <w:rsid w:val="00EC2FA9"/>
    <w:rsid w:val="00ED3823"/>
    <w:rsid w:val="00ED7BBE"/>
    <w:rsid w:val="00EF2D04"/>
    <w:rsid w:val="00F17887"/>
    <w:rsid w:val="00F37AC5"/>
    <w:rsid w:val="00F410E6"/>
    <w:rsid w:val="00F4406F"/>
    <w:rsid w:val="00F44746"/>
    <w:rsid w:val="00F44B34"/>
    <w:rsid w:val="00F477BE"/>
    <w:rsid w:val="00F51EC8"/>
    <w:rsid w:val="00F707F0"/>
    <w:rsid w:val="00F74108"/>
    <w:rsid w:val="00F86B46"/>
    <w:rsid w:val="00F94BE4"/>
    <w:rsid w:val="00FF3B2A"/>
    <w:rsid w:val="00FF6733"/>
    <w:rsid w:val="0E975FFF"/>
    <w:rsid w:val="0F0D6B37"/>
    <w:rsid w:val="10814F9A"/>
    <w:rsid w:val="14CC5D78"/>
    <w:rsid w:val="29714315"/>
    <w:rsid w:val="4AA0044E"/>
    <w:rsid w:val="4C0A0534"/>
    <w:rsid w:val="506049B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4"/>
    <w:unhideWhenUsed/>
    <w:qFormat/>
    <w:uiPriority w:val="99"/>
    <w:rPr>
      <w:b/>
      <w:bCs/>
      <w:sz w:val="21"/>
      <w:szCs w:val="22"/>
    </w:rPr>
  </w:style>
  <w:style w:type="paragraph" w:styleId="4">
    <w:name w:val="annotation text"/>
    <w:basedOn w:val="1"/>
    <w:link w:val="21"/>
    <w:qFormat/>
    <w:uiPriority w:val="0"/>
    <w:pPr>
      <w:jc w:val="left"/>
    </w:pPr>
    <w:rPr>
      <w:sz w:val="24"/>
      <w:szCs w:val="24"/>
    </w:rPr>
  </w:style>
  <w:style w:type="paragraph" w:styleId="5">
    <w:name w:val="Body Text"/>
    <w:basedOn w:val="1"/>
    <w:unhideWhenUsed/>
    <w:qFormat/>
    <w:uiPriority w:val="99"/>
    <w:pPr>
      <w:tabs>
        <w:tab w:val="left" w:pos="0"/>
      </w:tabs>
      <w:jc w:val="center"/>
    </w:pPr>
    <w:rPr>
      <w:rFonts w:eastAsia="仿宋_GB2312"/>
      <w:b/>
      <w:bCs/>
      <w:sz w:val="44"/>
    </w:rPr>
  </w:style>
  <w:style w:type="paragraph" w:styleId="6">
    <w:name w:val="Date"/>
    <w:basedOn w:val="1"/>
    <w:next w:val="1"/>
    <w:link w:val="22"/>
    <w:unhideWhenUsed/>
    <w:qFormat/>
    <w:uiPriority w:val="99"/>
    <w:pPr>
      <w:ind w:left="100" w:leftChars="2500"/>
    </w:pPr>
  </w:style>
  <w:style w:type="paragraph" w:styleId="7">
    <w:name w:val="Balloon Text"/>
    <w:basedOn w:val="1"/>
    <w:link w:val="23"/>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basedOn w:val="10"/>
    <w:semiHidden/>
    <w:unhideWhenUsed/>
    <w:qFormat/>
    <w:uiPriority w:val="99"/>
    <w:rPr>
      <w:color w:val="800080"/>
      <w:u w:val="single"/>
    </w:rPr>
  </w:style>
  <w:style w:type="character" w:styleId="12">
    <w:name w:val="Emphasis"/>
    <w:qFormat/>
    <w:uiPriority w:val="20"/>
    <w:rPr>
      <w:i/>
      <w:iCs/>
    </w:rPr>
  </w:style>
  <w:style w:type="character" w:styleId="13">
    <w:name w:val="Hyperlink"/>
    <w:unhideWhenUsed/>
    <w:qFormat/>
    <w:uiPriority w:val="0"/>
    <w:rPr>
      <w:color w:val="0000FF"/>
      <w:u w:val="single"/>
    </w:rPr>
  </w:style>
  <w:style w:type="character" w:styleId="14">
    <w:name w:val="annotation reference"/>
    <w:unhideWhenUsed/>
    <w:qFormat/>
    <w:uiPriority w:val="0"/>
    <w:rPr>
      <w:sz w:val="21"/>
      <w:szCs w:val="21"/>
    </w:rPr>
  </w:style>
  <w:style w:type="character" w:customStyle="1" w:styleId="16">
    <w:name w:val="apple-converted-space"/>
    <w:qFormat/>
    <w:uiPriority w:val="0"/>
  </w:style>
  <w:style w:type="character" w:customStyle="1" w:styleId="17">
    <w:name w:val="标题 3 字符"/>
    <w:link w:val="2"/>
    <w:semiHidden/>
    <w:qFormat/>
    <w:uiPriority w:val="9"/>
    <w:rPr>
      <w:b/>
      <w:bCs/>
      <w:sz w:val="32"/>
      <w:szCs w:val="32"/>
    </w:rPr>
  </w:style>
  <w:style w:type="character" w:customStyle="1" w:styleId="18">
    <w:name w:val="页眉 字符"/>
    <w:link w:val="9"/>
    <w:qFormat/>
    <w:uiPriority w:val="99"/>
    <w:rPr>
      <w:kern w:val="2"/>
      <w:sz w:val="18"/>
      <w:szCs w:val="18"/>
    </w:rPr>
  </w:style>
  <w:style w:type="character" w:customStyle="1" w:styleId="19">
    <w:name w:val="页脚 字符"/>
    <w:link w:val="8"/>
    <w:qFormat/>
    <w:uiPriority w:val="99"/>
    <w:rPr>
      <w:kern w:val="2"/>
      <w:sz w:val="18"/>
      <w:szCs w:val="18"/>
    </w:rPr>
  </w:style>
  <w:style w:type="character" w:customStyle="1" w:styleId="20">
    <w:name w:val="注释文本字符"/>
    <w:qFormat/>
    <w:uiPriority w:val="0"/>
    <w:rPr>
      <w:kern w:val="2"/>
      <w:sz w:val="24"/>
      <w:szCs w:val="24"/>
    </w:rPr>
  </w:style>
  <w:style w:type="character" w:customStyle="1" w:styleId="21">
    <w:name w:val="批注文字 字符"/>
    <w:link w:val="4"/>
    <w:semiHidden/>
    <w:qFormat/>
    <w:uiPriority w:val="99"/>
    <w:rPr>
      <w:kern w:val="2"/>
      <w:sz w:val="21"/>
      <w:szCs w:val="22"/>
    </w:rPr>
  </w:style>
  <w:style w:type="character" w:customStyle="1" w:styleId="22">
    <w:name w:val="日期 字符"/>
    <w:link w:val="6"/>
    <w:semiHidden/>
    <w:qFormat/>
    <w:uiPriority w:val="99"/>
    <w:rPr>
      <w:kern w:val="2"/>
      <w:sz w:val="21"/>
      <w:szCs w:val="22"/>
    </w:rPr>
  </w:style>
  <w:style w:type="character" w:customStyle="1" w:styleId="23">
    <w:name w:val="批注框文本 字符"/>
    <w:link w:val="7"/>
    <w:semiHidden/>
    <w:qFormat/>
    <w:uiPriority w:val="99"/>
    <w:rPr>
      <w:kern w:val="2"/>
      <w:sz w:val="18"/>
      <w:szCs w:val="18"/>
    </w:rPr>
  </w:style>
  <w:style w:type="character" w:customStyle="1" w:styleId="24">
    <w:name w:val="批注主题 字符"/>
    <w:link w:val="3"/>
    <w:semiHidden/>
    <w:qFormat/>
    <w:uiPriority w:val="99"/>
    <w:rPr>
      <w:b/>
      <w:bCs/>
      <w:kern w:val="2"/>
      <w:sz w:val="21"/>
      <w:szCs w:val="22"/>
    </w:rPr>
  </w:style>
  <w:style w:type="paragraph" w:customStyle="1" w:styleId="25">
    <w:name w:val="彩色列表1"/>
    <w:basedOn w:val="1"/>
    <w:qFormat/>
    <w:uiPriority w:val="34"/>
    <w:pPr>
      <w:ind w:firstLine="420" w:firstLineChars="200"/>
    </w:pPr>
  </w:style>
  <w:style w:type="paragraph" w:customStyle="1" w:styleId="26">
    <w:name w:val="04-Standard_text"/>
    <w:basedOn w:val="1"/>
    <w:qFormat/>
    <w:uiPriority w:val="0"/>
    <w:pPr>
      <w:widowControl/>
      <w:spacing w:after="60"/>
    </w:pPr>
    <w:rPr>
      <w:rFonts w:ascii="Cambria" w:hAnsi="Cambria" w:eastAsia="Calibri Light" w:cs="Calibri Light"/>
      <w:kern w:val="0"/>
      <w:sz w:val="16"/>
      <w:szCs w:val="20"/>
      <w:lang w:val="en-AU" w:eastAsia="en-US"/>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1448</Words>
  <Characters>8257</Characters>
  <Lines>68</Lines>
  <Paragraphs>19</Paragraphs>
  <TotalTime>207</TotalTime>
  <ScaleCrop>false</ScaleCrop>
  <LinksUpToDate>false</LinksUpToDate>
  <CharactersWithSpaces>9686</CharactersWithSpaces>
  <Application>WPS Office_11.1.0.7987_F1E327BC-269C-435d-A152-05C5408002CA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2017-12-03T03:42:00Z</dcterms:created>
  <dc:creator>unknown</dc:creator>
  <cp:lastModifiedBy>user</cp:lastModifiedBy>
  <dcterms:modified xsi:type="dcterms:W3CDTF">2018-11-30T05:34:29Z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2052-11.1.0.7987</vt:lpwstr>
  </property>
</Properties>
</file>