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22" w:rsidRPr="002D3A06" w:rsidRDefault="00AA2A21" w:rsidP="002D3A06">
      <w:pPr>
        <w:pStyle w:val="a3"/>
        <w:spacing w:line="360" w:lineRule="atLeast"/>
        <w:ind w:right="420"/>
        <w:jc w:val="center"/>
        <w:rPr>
          <w:b/>
          <w:sz w:val="28"/>
        </w:rPr>
      </w:pPr>
      <w:hyperlink r:id="rId6" w:history="1">
        <w:r w:rsidR="00F95422" w:rsidRPr="002D3A06">
          <w:rPr>
            <w:rFonts w:hint="eastAsia"/>
            <w:b/>
            <w:sz w:val="28"/>
          </w:rPr>
          <w:t>202</w:t>
        </w:r>
        <w:r w:rsidR="003A053C" w:rsidRPr="002D3A06">
          <w:rPr>
            <w:b/>
            <w:sz w:val="28"/>
          </w:rPr>
          <w:t>3</w:t>
        </w:r>
      </w:hyperlink>
      <w:r w:rsidR="00F95422" w:rsidRPr="002D3A06">
        <w:rPr>
          <w:rFonts w:hint="eastAsia"/>
          <w:b/>
          <w:sz w:val="28"/>
        </w:rPr>
        <w:t>年统考硕士研究生复试情况公示</w:t>
      </w:r>
    </w:p>
    <w:p w:rsidR="002D3A06" w:rsidRPr="0035473B" w:rsidRDefault="002D3A06" w:rsidP="002D3A06">
      <w:pPr>
        <w:pStyle w:val="a3"/>
        <w:spacing w:line="360" w:lineRule="atLeast"/>
        <w:ind w:right="420"/>
        <w:jc w:val="center"/>
        <w:rPr>
          <w:b/>
        </w:rPr>
      </w:pPr>
    </w:p>
    <w:tbl>
      <w:tblPr>
        <w:tblW w:w="8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1248"/>
        <w:gridCol w:w="1660"/>
        <w:gridCol w:w="1484"/>
        <w:gridCol w:w="1309"/>
      </w:tblGrid>
      <w:tr w:rsidR="00F95422" w:rsidRPr="00F95422" w:rsidTr="00B1261B">
        <w:trPr>
          <w:trHeight w:val="731"/>
          <w:jc w:val="center"/>
        </w:trPr>
        <w:tc>
          <w:tcPr>
            <w:tcW w:w="2436" w:type="dxa"/>
            <w:shd w:val="clear" w:color="000000" w:fill="FFFFFF"/>
            <w:vAlign w:val="center"/>
            <w:hideMark/>
          </w:tcPr>
          <w:p w:rsidR="00F95422" w:rsidRPr="002D3A06" w:rsidRDefault="00F95422" w:rsidP="005B4F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:rsidR="00F95422" w:rsidRPr="002D3A06" w:rsidRDefault="00F95422" w:rsidP="005B4F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F95422" w:rsidRPr="002D3A06" w:rsidRDefault="00F95422" w:rsidP="005B4F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484" w:type="dxa"/>
            <w:shd w:val="clear" w:color="000000" w:fill="FFFFFF"/>
            <w:vAlign w:val="center"/>
            <w:hideMark/>
          </w:tcPr>
          <w:p w:rsidR="00F95422" w:rsidRPr="002D3A06" w:rsidRDefault="00F95422" w:rsidP="005B4F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F95422" w:rsidRPr="002D3A06" w:rsidRDefault="00F95422" w:rsidP="005B4F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</w:t>
            </w: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小数点后</w:t>
            </w: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2D3A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位）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144303181000044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曹博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390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73.50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75.75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144303181000001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方亚岑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357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74.00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72.70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144303181000038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宫洪庆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384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81.63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79.22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144303181000006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何秋琴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359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11561C" w:rsidP="0011561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73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</w:rPr>
              <w:t>80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11561C" w:rsidP="0011561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72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</w:rPr>
              <w:t>8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 xml:space="preserve">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144303181000026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李翠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328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72.40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69.00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144303181000012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李恒奕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346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11561C" w:rsidP="0011561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78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</w:rPr>
              <w:t>2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11561C" w:rsidP="0011561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73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>.</w:t>
            </w:r>
            <w:r>
              <w:rPr>
                <w:rFonts w:ascii="Times New Roman" w:eastAsia="宋体" w:hAnsi="Times New Roman" w:cs="Times New Roman"/>
                <w:b/>
                <w:bCs/>
              </w:rPr>
              <w:t>7</w:t>
            </w:r>
            <w:r w:rsidR="00437A09" w:rsidRPr="00437A09">
              <w:rPr>
                <w:rFonts w:ascii="Times New Roman" w:eastAsia="宋体" w:hAnsi="Times New Roman" w:cs="Times New Roman"/>
                <w:b/>
                <w:bCs/>
              </w:rPr>
              <w:t xml:space="preserve">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144303181000002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林翀琰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371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85.16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79.68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144303181000041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刘芳妤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355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86.93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78.97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144303181000032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刘思雨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353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89.07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79.84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144303181000003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聂兮辰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275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77.60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66.30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144303181000043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苏方正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341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82.34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75.27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144303181000015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王海龙</w:t>
            </w:r>
            <w:bookmarkStart w:id="0" w:name="_GoBack"/>
            <w:bookmarkEnd w:id="0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401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91.25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85.73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144303181000011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王雅宁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322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87.27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11561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75.8</w:t>
            </w:r>
            <w:r w:rsidR="0011561C">
              <w:rPr>
                <w:rFonts w:ascii="Times New Roman" w:eastAsia="宋体" w:hAnsi="Times New Roman" w:cs="Times New Roman"/>
                <w:b/>
                <w:bCs/>
              </w:rPr>
              <w:t>4</w:t>
            </w: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144303181000027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吴雪晶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316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76.60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69.90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144303181000033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张坤滨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339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68.20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68.00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144303181000040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张艺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346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69.40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69.30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144303181000034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赵圣文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288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77.20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67.40 </w:t>
            </w:r>
          </w:p>
        </w:tc>
      </w:tr>
      <w:tr w:rsidR="00B1261B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B1261B" w:rsidRPr="00437A09" w:rsidRDefault="00B1261B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B1261B">
              <w:rPr>
                <w:rFonts w:ascii="Times New Roman" w:eastAsia="宋体" w:hAnsi="Times New Roman" w:cs="Times New Roman" w:hint="eastAsia"/>
                <w:b/>
                <w:bCs/>
              </w:rPr>
              <w:t>144303181000049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B1261B" w:rsidRPr="00437A09" w:rsidRDefault="00B1261B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郑铭灏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1261B" w:rsidRPr="00437A09" w:rsidRDefault="00B1261B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281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B1261B" w:rsidRPr="00437A09" w:rsidRDefault="00B1261B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87.6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B1261B" w:rsidRPr="00437A09" w:rsidRDefault="00B1261B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71.5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144303181000028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郑清萍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298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86.17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72.89 </w:t>
            </w:r>
          </w:p>
        </w:tc>
      </w:tr>
      <w:tr w:rsidR="00437A09" w:rsidRPr="00437A09" w:rsidTr="00B1261B">
        <w:trPr>
          <w:trHeight w:hRule="exact" w:val="340"/>
          <w:jc w:val="center"/>
        </w:trPr>
        <w:tc>
          <w:tcPr>
            <w:tcW w:w="2436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144303181000037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钟倪静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>308</w:t>
            </w:r>
          </w:p>
        </w:tc>
        <w:tc>
          <w:tcPr>
            <w:tcW w:w="1484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72.01 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437A09" w:rsidRPr="00437A09" w:rsidRDefault="00437A09" w:rsidP="00437A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437A09">
              <w:rPr>
                <w:rFonts w:ascii="Times New Roman" w:eastAsia="宋体" w:hAnsi="Times New Roman" w:cs="Times New Roman"/>
                <w:b/>
                <w:bCs/>
              </w:rPr>
              <w:t xml:space="preserve">66.81 </w:t>
            </w:r>
          </w:p>
        </w:tc>
      </w:tr>
    </w:tbl>
    <w:p w:rsidR="00F61D3D" w:rsidRPr="00F95422" w:rsidRDefault="00F61D3D"/>
    <w:sectPr w:rsidR="00F61D3D" w:rsidRPr="00F95422" w:rsidSect="002D3A06">
      <w:pgSz w:w="11906" w:h="16838" w:code="9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C8" w:rsidRDefault="006E1AC8" w:rsidP="00437A09">
      <w:r>
        <w:separator/>
      </w:r>
    </w:p>
  </w:endnote>
  <w:endnote w:type="continuationSeparator" w:id="0">
    <w:p w:rsidR="006E1AC8" w:rsidRDefault="006E1AC8" w:rsidP="0043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C8" w:rsidRDefault="006E1AC8" w:rsidP="00437A09">
      <w:r>
        <w:separator/>
      </w:r>
    </w:p>
  </w:footnote>
  <w:footnote w:type="continuationSeparator" w:id="0">
    <w:p w:rsidR="006E1AC8" w:rsidRDefault="006E1AC8" w:rsidP="0043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22"/>
    <w:rsid w:val="00021F9A"/>
    <w:rsid w:val="000E717C"/>
    <w:rsid w:val="0011561C"/>
    <w:rsid w:val="002553FD"/>
    <w:rsid w:val="002D3A06"/>
    <w:rsid w:val="00303BE8"/>
    <w:rsid w:val="003A053C"/>
    <w:rsid w:val="00437A09"/>
    <w:rsid w:val="006E1AC8"/>
    <w:rsid w:val="00AA2A21"/>
    <w:rsid w:val="00AD681D"/>
    <w:rsid w:val="00B1261B"/>
    <w:rsid w:val="00B515D3"/>
    <w:rsid w:val="00D47CF1"/>
    <w:rsid w:val="00DB5850"/>
    <w:rsid w:val="00F61D3D"/>
    <w:rsid w:val="00F95422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F0FEF"/>
  <w15:docId w15:val="{8717BC0B-32E1-4EB6-9563-C4066A9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542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7A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7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ees.ac.cn/yjsjy/ssszs/201604/W020160405602518423407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776</Characters>
  <Application>Microsoft Office Word</Application>
  <DocSecurity>0</DocSecurity>
  <Lines>6</Lines>
  <Paragraphs>1</Paragraphs>
  <ScaleCrop>false</ScaleCrop>
  <Company>iue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8</cp:revision>
  <cp:lastPrinted>2023-04-07T09:19:00Z</cp:lastPrinted>
  <dcterms:created xsi:type="dcterms:W3CDTF">2023-04-07T08:52:00Z</dcterms:created>
  <dcterms:modified xsi:type="dcterms:W3CDTF">2023-04-07T09:44:00Z</dcterms:modified>
</cp:coreProperties>
</file>