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package" Target="embeddings/Document1.docx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emf"/><Relationship Id="rId10" Type="http://schemas.openxmlformats.org/officeDocument/2006/relationships/package" Target="embeddings/Document2.docx"/><Relationship Id="rId1" Type="http://schemas.openxmlformats.org/officeDocument/2006/relationships/styles" Target="styles.xml"/></Relationships>
</file>